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color w:val="366091" w:themeColor="accent1" w:themeShade="BF"/>
          <w:sz w:val="44"/>
          <w:szCs w:val="44"/>
        </w:rPr>
      </w:pPr>
      <w:r>
        <w:rPr>
          <w:rFonts w:ascii="Times New Roman" w:hAnsi="Times New Roman" w:cs="Times New Roman"/>
          <w:color w:val="366091" w:themeColor="accent1" w:themeShade="BF"/>
          <w:sz w:val="44"/>
          <w:szCs w:val="44"/>
          <w:lang w:eastAsia="en-IN"/>
        </w:rPr>
        <w:drawing>
          <wp:inline distT="0" distB="0" distL="0" distR="0">
            <wp:extent cx="1564640" cy="690880"/>
            <wp:effectExtent l="19050" t="0" r="0" b="0"/>
            <wp:docPr id="7" name="Picture 1" descr="https://ci6.googleusercontent.com/proxy/FbzDNj7kxpZZ-YgmTV2a3XtTdK5kAOqJYq0Wgy1XqDJVz07DIaiLZgbzAFuX-KTHz2QCfDJqgRHFjs7jnNz_TNX13YXcZfJuRdxjOpsSj7b9OmK3WQvT=s0-d-e1-ft#http://www.iccaa.in/wp-content/uploads/2017/02/ICCAA_Logo_st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https://ci6.googleusercontent.com/proxy/FbzDNj7kxpZZ-YgmTV2a3XtTdK5kAOqJYq0Wgy1XqDJVz07DIaiLZgbzAFuX-KTHz2QCfDJqgRHFjs7jnNz_TNX13YXcZfJuRdxjOpsSj7b9OmK3WQvT=s0-d-e1-ft#http://www.iccaa.in/wp-content/uploads/2017/02/ICCAA_Logo_sticky.png"/>
                    <pic:cNvPicPr>
                      <a:picLocks noChangeAspect="1" noChangeArrowheads="1"/>
                    </pic:cNvPicPr>
                  </pic:nvPicPr>
                  <pic:blipFill>
                    <a:blip r:embed="rId7" cstate="print"/>
                    <a:srcRect/>
                    <a:stretch>
                      <a:fillRect/>
                    </a:stretch>
                  </pic:blipFill>
                  <pic:spPr>
                    <a:xfrm>
                      <a:off x="0" y="0"/>
                      <a:ext cx="1596467" cy="704922"/>
                    </a:xfrm>
                    <a:prstGeom prst="rect">
                      <a:avLst/>
                    </a:prstGeom>
                    <a:noFill/>
                    <a:ln w="9525">
                      <a:noFill/>
                      <a:miter lim="800000"/>
                      <a:headEnd/>
                      <a:tailEnd/>
                    </a:ln>
                  </pic:spPr>
                </pic:pic>
              </a:graphicData>
            </a:graphic>
          </wp:inline>
        </w:drawing>
      </w:r>
    </w:p>
    <w:p>
      <w:pPr>
        <w:jc w:val="center"/>
        <w:rPr>
          <w:rFonts w:ascii="Times New Roman" w:hAnsi="Times New Roman" w:cs="Times New Roman"/>
          <w:b/>
          <w:color w:val="548DD4" w:themeColor="text2" w:themeTint="99"/>
          <w:sz w:val="32"/>
          <w:szCs w:val="32"/>
        </w:rPr>
      </w:pPr>
      <w:r>
        <w:rPr>
          <w:rFonts w:ascii="Times New Roman" w:hAnsi="Times New Roman" w:cs="Times New Roman"/>
          <w:b/>
          <w:color w:val="548DD4" w:themeColor="text2" w:themeTint="99"/>
          <w:sz w:val="32"/>
          <w:szCs w:val="32"/>
        </w:rPr>
        <w:t>INDIAN CHAMBER OF COMMERCE FOR AFFIRMATIVE ACTION</w:t>
      </w:r>
    </w:p>
    <w:tbl>
      <w:tblPr>
        <w:tblStyle w:val="3"/>
        <w:tblW w:w="0" w:type="auto"/>
        <w:tblInd w:w="2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092" w:type="dxa"/>
          </w:tcPr>
          <w:p>
            <w:pPr>
              <w:jc w:val="both"/>
              <w:rPr>
                <w:rFonts w:ascii="Times New Roman" w:hAnsi="Times New Roman" w:cs="Times New Roman"/>
                <w:b/>
                <w:color w:val="17365D" w:themeColor="text2" w:themeShade="BF"/>
                <w:sz w:val="40"/>
                <w:szCs w:val="40"/>
              </w:rPr>
            </w:pPr>
            <w:r>
              <w:rPr>
                <w:rFonts w:ascii="Times New Roman" w:hAnsi="Times New Roman" w:cs="Times New Roman"/>
                <w:b/>
                <w:color w:val="17365D" w:themeColor="text2" w:themeShade="BF"/>
                <w:sz w:val="40"/>
                <w:szCs w:val="40"/>
              </w:rPr>
              <w:t>Application Form of Membership</w:t>
            </w:r>
          </w:p>
        </w:tc>
      </w:tr>
    </w:tbl>
    <w:p>
      <w:pPr>
        <w:jc w:val="center"/>
        <w:rPr>
          <w:rFonts w:ascii="Times New Roman" w:hAnsi="Times New Roman" w:cs="Times New Roman"/>
          <w:sz w:val="18"/>
          <w:szCs w:val="18"/>
        </w:rPr>
      </w:pPr>
      <w:r>
        <w:rPr>
          <w:rFonts w:ascii="Times New Roman" w:hAnsi="Times New Roman" w:cs="Times New Roman"/>
          <w:sz w:val="18"/>
          <w:szCs w:val="18"/>
        </w:rPr>
        <w:t>(Please read the terms &amp; conditions overleaf before filling up the form )</w:t>
      </w:r>
    </w:p>
    <w:p>
      <w:pPr>
        <w:jc w:val="both"/>
        <w:rPr>
          <w:rFonts w:ascii="Times New Roman" w:hAnsi="Times New Roman" w:cs="Times New Roman"/>
          <w:sz w:val="18"/>
          <w:szCs w:val="18"/>
        </w:rPr>
      </w:pPr>
    </w:p>
    <w:p>
      <w:pPr>
        <w:tabs>
          <w:tab w:val="left" w:pos="1082"/>
        </w:tabs>
        <w:spacing w:after="0" w:line="360" w:lineRule="auto"/>
        <w:ind w:right="-20"/>
        <w:jc w:val="both"/>
        <w:rPr>
          <w:rFonts w:eastAsia="Cambria" w:cstheme="minorHAnsi"/>
          <w:b/>
          <w:bCs/>
          <w:color w:val="000000"/>
          <w:sz w:val="28"/>
          <w:szCs w:val="28"/>
        </w:rPr>
      </w:pPr>
      <w:r>
        <w:rPr>
          <w:rFonts w:eastAsia="Cambria" w:cstheme="minorHAnsi"/>
          <w:b/>
          <w:bCs/>
          <w:color w:val="000000"/>
          <w:sz w:val="28"/>
          <w:szCs w:val="28"/>
        </w:rPr>
        <w:t>N</w:t>
      </w:r>
      <w:r>
        <w:rPr>
          <w:rFonts w:eastAsia="Cambria" w:cstheme="minorHAnsi"/>
          <w:b/>
          <w:bCs/>
          <w:color w:val="000000"/>
          <w:spacing w:val="-1"/>
          <w:sz w:val="28"/>
          <w:szCs w:val="28"/>
        </w:rPr>
        <w:t>a</w:t>
      </w:r>
      <w:r>
        <w:rPr>
          <w:rFonts w:eastAsia="Cambria" w:cstheme="minorHAnsi"/>
          <w:b/>
          <w:bCs/>
          <w:color w:val="000000"/>
          <w:spacing w:val="1"/>
          <w:sz w:val="28"/>
          <w:szCs w:val="28"/>
        </w:rPr>
        <w:t>m</w:t>
      </w:r>
      <w:r>
        <w:rPr>
          <w:rFonts w:eastAsia="Cambria" w:cstheme="minorHAnsi"/>
          <w:b/>
          <w:bCs/>
          <w:color w:val="000000"/>
          <w:sz w:val="28"/>
          <w:szCs w:val="28"/>
        </w:rPr>
        <w:t xml:space="preserve">e </w:t>
      </w:r>
      <w:r>
        <w:rPr>
          <w:rFonts w:eastAsia="Cambria" w:cstheme="minorHAnsi"/>
          <w:b/>
          <w:bCs/>
          <w:color w:val="000000"/>
          <w:spacing w:val="1"/>
          <w:sz w:val="28"/>
          <w:szCs w:val="28"/>
        </w:rPr>
        <w:t>o</w:t>
      </w:r>
      <w:r>
        <w:rPr>
          <w:rFonts w:eastAsia="Cambria" w:cstheme="minorHAnsi"/>
          <w:b/>
          <w:bCs/>
          <w:color w:val="000000"/>
          <w:sz w:val="28"/>
          <w:szCs w:val="28"/>
        </w:rPr>
        <w:t>f Ap</w:t>
      </w:r>
      <w:r>
        <w:rPr>
          <w:rFonts w:eastAsia="Cambria" w:cstheme="minorHAnsi"/>
          <w:b/>
          <w:bCs/>
          <w:color w:val="000000"/>
          <w:spacing w:val="1"/>
          <w:sz w:val="28"/>
          <w:szCs w:val="28"/>
        </w:rPr>
        <w:t>pl</w:t>
      </w:r>
      <w:r>
        <w:rPr>
          <w:rFonts w:eastAsia="Cambria" w:cstheme="minorHAnsi"/>
          <w:b/>
          <w:bCs/>
          <w:color w:val="000000"/>
          <w:w w:val="99"/>
          <w:sz w:val="28"/>
          <w:szCs w:val="28"/>
        </w:rPr>
        <w:t>i</w:t>
      </w:r>
      <w:r>
        <w:rPr>
          <w:rFonts w:eastAsia="Cambria" w:cstheme="minorHAnsi"/>
          <w:b/>
          <w:bCs/>
          <w:color w:val="000000"/>
          <w:sz w:val="28"/>
          <w:szCs w:val="28"/>
        </w:rPr>
        <w:t xml:space="preserve">cant: </w:t>
      </w:r>
    </w:p>
    <w:p>
      <w:pPr>
        <w:tabs>
          <w:tab w:val="left" w:pos="1082"/>
        </w:tabs>
        <w:spacing w:after="0" w:line="360" w:lineRule="auto"/>
        <w:ind w:right="-20"/>
        <w:jc w:val="both"/>
        <w:rPr>
          <w:rFonts w:eastAsia="Times New Roman" w:cstheme="minorHAnsi"/>
          <w:color w:val="FFFFFF"/>
          <w:position w:val="3"/>
          <w:sz w:val="28"/>
          <w:szCs w:val="28"/>
        </w:rPr>
      </w:pPr>
      <w:r>
        <w:rPr>
          <w:rFonts w:eastAsia="Cambria" w:cstheme="minorHAnsi"/>
          <w:bCs/>
          <w:color w:val="000000"/>
          <w:sz w:val="28"/>
          <w:szCs w:val="28"/>
        </w:rPr>
        <w:t>Mr./Mrs./Ms.____</w:t>
      </w:r>
      <w:r>
        <w:rPr>
          <w:rFonts w:eastAsia="Cambria" w:cstheme="minorHAnsi"/>
          <w:bCs/>
          <w:color w:val="000000"/>
          <w:spacing w:val="1"/>
          <w:sz w:val="28"/>
          <w:szCs w:val="28"/>
        </w:rPr>
        <w:t>_</w:t>
      </w:r>
      <w:r>
        <w:rPr>
          <w:rFonts w:eastAsia="Cambria" w:cstheme="minorHAnsi"/>
          <w:bCs/>
          <w:color w:val="000000"/>
          <w:sz w:val="28"/>
          <w:szCs w:val="28"/>
        </w:rPr>
        <w:t>_</w:t>
      </w:r>
      <w:r>
        <w:rPr>
          <w:rFonts w:eastAsia="Cambria" w:cstheme="minorHAnsi"/>
          <w:bCs/>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p>
    <w:p>
      <w:pPr>
        <w:spacing w:after="0" w:line="360" w:lineRule="auto"/>
        <w:ind w:right="-20"/>
        <w:jc w:val="both"/>
        <w:rPr>
          <w:rFonts w:eastAsia="Cambria" w:cstheme="minorHAnsi"/>
          <w:b/>
          <w:color w:val="000000"/>
          <w:sz w:val="28"/>
          <w:szCs w:val="28"/>
        </w:rPr>
      </w:pPr>
    </w:p>
    <w:p>
      <w:pPr>
        <w:spacing w:after="0" w:line="360" w:lineRule="auto"/>
        <w:ind w:right="-20"/>
        <w:jc w:val="both"/>
        <w:rPr>
          <w:rFonts w:eastAsia="Cambria" w:cstheme="minorHAnsi"/>
          <w:color w:val="000000"/>
          <w:sz w:val="28"/>
          <w:szCs w:val="28"/>
        </w:rPr>
      </w:pPr>
      <w:r>
        <w:rPr>
          <w:rFonts w:eastAsia="Cambria" w:cstheme="minorHAnsi"/>
          <w:b/>
          <w:color w:val="000000"/>
          <w:sz w:val="28"/>
          <w:szCs w:val="28"/>
        </w:rPr>
        <w:t>Designation</w:t>
      </w:r>
      <w:r>
        <w:rPr>
          <w:rFonts w:eastAsia="Cambria" w:cstheme="minorHAnsi"/>
          <w:color w:val="000000"/>
          <w:sz w:val="28"/>
          <w:szCs w:val="28"/>
        </w:rPr>
        <w:t xml:space="preserve"> :__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__</w:t>
      </w:r>
      <w:r>
        <w:rPr>
          <w:rFonts w:eastAsia="Cambria" w:cstheme="minorHAnsi"/>
          <w:color w:val="000000"/>
          <w:spacing w:val="-1"/>
          <w:sz w:val="28"/>
          <w:szCs w:val="28"/>
        </w:rPr>
        <w:t>_</w:t>
      </w:r>
      <w:r>
        <w:rPr>
          <w:rFonts w:eastAsia="Cambria" w:cstheme="minorHAnsi"/>
          <w:color w:val="000000"/>
          <w:spacing w:val="-2"/>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p>
    <w:p>
      <w:pPr>
        <w:spacing w:after="0" w:line="360" w:lineRule="auto"/>
        <w:ind w:right="-20"/>
        <w:jc w:val="both"/>
        <w:rPr>
          <w:rFonts w:eastAsia="Cambria" w:cstheme="minorHAnsi"/>
          <w:b/>
          <w:color w:val="000000"/>
          <w:sz w:val="28"/>
          <w:szCs w:val="28"/>
        </w:rPr>
      </w:pPr>
    </w:p>
    <w:p>
      <w:pPr>
        <w:spacing w:after="0" w:line="360" w:lineRule="auto"/>
        <w:ind w:right="-20"/>
        <w:jc w:val="both"/>
        <w:rPr>
          <w:rFonts w:eastAsia="Cambria" w:cstheme="minorHAnsi"/>
          <w:color w:val="000000"/>
          <w:sz w:val="28"/>
          <w:szCs w:val="28"/>
        </w:rPr>
      </w:pPr>
      <w:r>
        <w:rPr>
          <w:rFonts w:eastAsia="Cambria" w:cstheme="minorHAnsi"/>
          <w:b/>
          <w:color w:val="000000"/>
          <w:sz w:val="28"/>
          <w:szCs w:val="28"/>
        </w:rPr>
        <w:t>Organisation Name</w:t>
      </w:r>
      <w:r>
        <w:rPr>
          <w:rFonts w:eastAsia="Cambria" w:cstheme="minorHAnsi"/>
          <w:color w:val="000000"/>
          <w:sz w:val="28"/>
          <w:szCs w:val="28"/>
        </w:rPr>
        <w:t xml:space="preserve"> :__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__</w:t>
      </w:r>
      <w:r>
        <w:rPr>
          <w:rFonts w:eastAsia="Cambria" w:cstheme="minorHAnsi"/>
          <w:color w:val="000000"/>
          <w:spacing w:val="-1"/>
          <w:sz w:val="28"/>
          <w:szCs w:val="28"/>
        </w:rPr>
        <w:t>_</w:t>
      </w:r>
      <w:r>
        <w:rPr>
          <w:rFonts w:eastAsia="Cambria" w:cstheme="minorHAnsi"/>
          <w:color w:val="000000"/>
          <w:spacing w:val="-2"/>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p>
    <w:p>
      <w:pPr>
        <w:spacing w:after="0" w:line="360" w:lineRule="auto"/>
        <w:ind w:right="-20"/>
        <w:jc w:val="both"/>
        <w:rPr>
          <w:rFonts w:eastAsia="Cambria" w:cstheme="minorHAnsi"/>
          <w:color w:val="000000"/>
          <w:sz w:val="28"/>
          <w:szCs w:val="28"/>
        </w:rPr>
      </w:pPr>
    </w:p>
    <w:p>
      <w:pPr>
        <w:pBdr>
          <w:bottom w:val="single" w:color="auto" w:sz="12" w:space="1"/>
        </w:pBdr>
        <w:spacing w:after="0" w:line="360" w:lineRule="auto"/>
        <w:ind w:right="-20"/>
        <w:jc w:val="both"/>
        <w:rPr>
          <w:rFonts w:eastAsia="Cambria" w:cstheme="minorHAnsi"/>
          <w:color w:val="000000"/>
          <w:sz w:val="28"/>
          <w:szCs w:val="28"/>
        </w:rPr>
      </w:pPr>
      <w:r>
        <w:rPr>
          <w:rFonts w:eastAsia="Cambria" w:cstheme="minorHAnsi"/>
          <w:b/>
          <w:color w:val="000000"/>
          <w:sz w:val="28"/>
          <w:szCs w:val="28"/>
        </w:rPr>
        <w:t>Address :</w:t>
      </w:r>
      <w:r>
        <w:rPr>
          <w:rFonts w:eastAsia="Cambria" w:cstheme="minorHAnsi"/>
          <w:color w:val="000000"/>
          <w:sz w:val="28"/>
          <w:szCs w:val="28"/>
        </w:rPr>
        <w:t xml:space="preserve"> _________________________________________________________________</w:t>
      </w:r>
    </w:p>
    <w:p>
      <w:pPr>
        <w:pBdr>
          <w:bottom w:val="single" w:color="auto" w:sz="12" w:space="1"/>
        </w:pBdr>
        <w:spacing w:after="0" w:line="360" w:lineRule="auto"/>
        <w:ind w:right="-20"/>
        <w:jc w:val="both"/>
        <w:rPr>
          <w:rFonts w:eastAsia="Cambria" w:cstheme="minorHAnsi"/>
          <w:color w:val="000000"/>
          <w:sz w:val="28"/>
          <w:szCs w:val="28"/>
        </w:rPr>
      </w:pPr>
    </w:p>
    <w:p>
      <w:pPr>
        <w:spacing w:after="0" w:line="360" w:lineRule="auto"/>
        <w:ind w:right="-20"/>
        <w:jc w:val="both"/>
        <w:rPr>
          <w:rFonts w:eastAsia="Cambria" w:cstheme="minorHAnsi"/>
          <w:sz w:val="28"/>
          <w:szCs w:val="28"/>
        </w:rPr>
      </w:pPr>
    </w:p>
    <w:p>
      <w:pPr>
        <w:spacing w:after="0" w:line="360" w:lineRule="auto"/>
        <w:ind w:right="-20"/>
        <w:jc w:val="both"/>
        <w:rPr>
          <w:rFonts w:eastAsia="Cambria" w:cstheme="minorHAnsi"/>
          <w:color w:val="000000"/>
          <w:sz w:val="28"/>
          <w:szCs w:val="28"/>
        </w:rPr>
      </w:pPr>
      <w:r>
        <w:rPr>
          <w:rFonts w:eastAsia="Cambria" w:cstheme="minorHAnsi"/>
          <w:b/>
          <w:color w:val="000000"/>
          <w:sz w:val="28"/>
          <w:szCs w:val="28"/>
        </w:rPr>
        <w:t>T</w:t>
      </w:r>
      <w:r>
        <w:rPr>
          <w:rFonts w:eastAsia="Cambria" w:cstheme="minorHAnsi"/>
          <w:b/>
          <w:color w:val="000000"/>
          <w:spacing w:val="-1"/>
          <w:sz w:val="28"/>
          <w:szCs w:val="28"/>
        </w:rPr>
        <w:t>e</w:t>
      </w:r>
      <w:r>
        <w:rPr>
          <w:rFonts w:eastAsia="Cambria" w:cstheme="minorHAnsi"/>
          <w:b/>
          <w:color w:val="000000"/>
          <w:w w:val="99"/>
          <w:sz w:val="28"/>
          <w:szCs w:val="28"/>
        </w:rPr>
        <w:t>l</w:t>
      </w:r>
      <w:r>
        <w:rPr>
          <w:rFonts w:eastAsia="Cambria" w:cstheme="minorHAnsi"/>
          <w:b/>
          <w:color w:val="000000"/>
          <w:spacing w:val="1"/>
          <w:sz w:val="28"/>
          <w:szCs w:val="28"/>
        </w:rPr>
        <w:t>e</w:t>
      </w:r>
      <w:r>
        <w:rPr>
          <w:rFonts w:eastAsia="Cambria" w:cstheme="minorHAnsi"/>
          <w:b/>
          <w:color w:val="000000"/>
          <w:sz w:val="28"/>
          <w:szCs w:val="28"/>
        </w:rPr>
        <w:t>pho</w:t>
      </w:r>
      <w:r>
        <w:rPr>
          <w:rFonts w:eastAsia="Cambria" w:cstheme="minorHAnsi"/>
          <w:b/>
          <w:color w:val="000000"/>
          <w:spacing w:val="1"/>
          <w:sz w:val="28"/>
          <w:szCs w:val="28"/>
        </w:rPr>
        <w:t>n</w:t>
      </w:r>
      <w:r>
        <w:rPr>
          <w:rFonts w:eastAsia="Cambria" w:cstheme="minorHAnsi"/>
          <w:b/>
          <w:color w:val="000000"/>
          <w:sz w:val="28"/>
          <w:szCs w:val="28"/>
        </w:rPr>
        <w:t>e</w:t>
      </w:r>
      <w:r>
        <w:rPr>
          <w:rFonts w:eastAsia="Cambria" w:cstheme="minorHAnsi"/>
          <w:color w:val="000000"/>
          <w:sz w:val="28"/>
          <w:szCs w:val="28"/>
        </w:rPr>
        <w:t>:____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3"/>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pacing w:val="-1"/>
          <w:sz w:val="28"/>
          <w:szCs w:val="28"/>
        </w:rPr>
        <w:t>_</w:t>
      </w:r>
      <w:r>
        <w:rPr>
          <w:rFonts w:eastAsia="Cambria" w:cstheme="minorHAnsi"/>
          <w:color w:val="000000"/>
          <w:sz w:val="28"/>
          <w:szCs w:val="28"/>
        </w:rPr>
        <w:t>_____</w:t>
      </w:r>
      <w:r>
        <w:rPr>
          <w:rFonts w:eastAsia="Cambria" w:cstheme="minorHAnsi"/>
          <w:color w:val="000000"/>
          <w:spacing w:val="1"/>
          <w:sz w:val="28"/>
          <w:szCs w:val="28"/>
        </w:rPr>
        <w:t>_</w:t>
      </w:r>
      <w:r>
        <w:rPr>
          <w:rFonts w:eastAsia="Cambria" w:cstheme="minorHAnsi"/>
          <w:b/>
          <w:color w:val="000000"/>
          <w:sz w:val="28"/>
          <w:szCs w:val="28"/>
        </w:rPr>
        <w:t>Mobi</w:t>
      </w:r>
      <w:r>
        <w:rPr>
          <w:rFonts w:eastAsia="Cambria" w:cstheme="minorHAnsi"/>
          <w:b/>
          <w:color w:val="000000"/>
          <w:w w:val="99"/>
          <w:sz w:val="28"/>
          <w:szCs w:val="28"/>
        </w:rPr>
        <w:t>l</w:t>
      </w:r>
      <w:r>
        <w:rPr>
          <w:rFonts w:eastAsia="Cambria" w:cstheme="minorHAnsi"/>
          <w:b/>
          <w:color w:val="000000"/>
          <w:sz w:val="28"/>
          <w:szCs w:val="28"/>
        </w:rPr>
        <w:t>e:</w:t>
      </w:r>
      <w:r>
        <w:rPr>
          <w:rFonts w:eastAsia="Cambria" w:cstheme="minorHAnsi"/>
          <w:color w:val="000000"/>
          <w:sz w:val="28"/>
          <w:szCs w:val="28"/>
        </w:rPr>
        <w:t xml:space="preserve"> __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2"/>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pacing w:val="-2"/>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__</w:t>
      </w:r>
    </w:p>
    <w:p>
      <w:pPr>
        <w:spacing w:after="120" w:line="240" w:lineRule="auto"/>
        <w:jc w:val="both"/>
        <w:rPr>
          <w:rFonts w:ascii="Times New Roman" w:hAnsi="Times New Roman" w:cs="Times New Roman"/>
          <w:b/>
          <w:sz w:val="28"/>
          <w:szCs w:val="28"/>
        </w:rPr>
      </w:pPr>
      <w:r>
        <w:rPr>
          <w:rFonts w:eastAsia="Cambria" w:cstheme="minorHAnsi"/>
          <w:b/>
          <w:color w:val="000000"/>
          <w:sz w:val="28"/>
          <w:szCs w:val="28"/>
        </w:rPr>
        <w:t>Em</w:t>
      </w:r>
      <w:r>
        <w:rPr>
          <w:rFonts w:eastAsia="Cambria" w:cstheme="minorHAnsi"/>
          <w:b/>
          <w:color w:val="000000"/>
          <w:spacing w:val="1"/>
          <w:sz w:val="28"/>
          <w:szCs w:val="28"/>
        </w:rPr>
        <w:t>a</w:t>
      </w:r>
      <w:r>
        <w:rPr>
          <w:rFonts w:eastAsia="Cambria" w:cstheme="minorHAnsi"/>
          <w:b/>
          <w:color w:val="000000"/>
          <w:sz w:val="28"/>
          <w:szCs w:val="28"/>
        </w:rPr>
        <w:t>i</w:t>
      </w:r>
      <w:r>
        <w:rPr>
          <w:rFonts w:eastAsia="Cambria" w:cstheme="minorHAnsi"/>
          <w:b/>
          <w:color w:val="000000"/>
          <w:w w:val="99"/>
          <w:sz w:val="28"/>
          <w:szCs w:val="28"/>
        </w:rPr>
        <w:t>l</w:t>
      </w:r>
      <w:r>
        <w:rPr>
          <w:rFonts w:eastAsia="Cambria" w:cstheme="minorHAnsi"/>
          <w:color w:val="000000"/>
          <w:sz w:val="28"/>
          <w:szCs w:val="28"/>
        </w:rPr>
        <w:t>:</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pacing w:val="4"/>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b/>
          <w:color w:val="000000"/>
          <w:sz w:val="28"/>
          <w:szCs w:val="28"/>
        </w:rPr>
        <w:t>W</w:t>
      </w:r>
      <w:r>
        <w:rPr>
          <w:rFonts w:eastAsia="Cambria" w:cstheme="minorHAnsi"/>
          <w:b/>
          <w:color w:val="000000"/>
          <w:spacing w:val="-1"/>
          <w:sz w:val="28"/>
          <w:szCs w:val="28"/>
        </w:rPr>
        <w:t>eb</w:t>
      </w:r>
      <w:r>
        <w:rPr>
          <w:rFonts w:eastAsia="Cambria" w:cstheme="minorHAnsi"/>
          <w:b/>
          <w:color w:val="000000"/>
          <w:sz w:val="28"/>
          <w:szCs w:val="28"/>
        </w:rPr>
        <w:t>si</w:t>
      </w:r>
      <w:r>
        <w:rPr>
          <w:rFonts w:eastAsia="Cambria" w:cstheme="minorHAnsi"/>
          <w:b/>
          <w:color w:val="000000"/>
          <w:spacing w:val="2"/>
          <w:w w:val="99"/>
          <w:sz w:val="28"/>
          <w:szCs w:val="28"/>
        </w:rPr>
        <w:t>t</w:t>
      </w:r>
      <w:r>
        <w:rPr>
          <w:rFonts w:eastAsia="Cambria" w:cstheme="minorHAnsi"/>
          <w:b/>
          <w:color w:val="000000"/>
          <w:spacing w:val="-1"/>
          <w:sz w:val="28"/>
          <w:szCs w:val="28"/>
        </w:rPr>
        <w:t>e</w:t>
      </w:r>
      <w:r>
        <w:rPr>
          <w:rFonts w:eastAsia="Cambria" w:cstheme="minorHAnsi"/>
          <w:color w:val="000000"/>
          <w:sz w:val="28"/>
          <w:szCs w:val="28"/>
        </w:rPr>
        <w:t>:__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_______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z w:val="28"/>
          <w:szCs w:val="28"/>
        </w:rPr>
        <w:t>_</w:t>
      </w:r>
      <w:r>
        <w:rPr>
          <w:rFonts w:eastAsia="Cambria" w:cstheme="minorHAnsi"/>
          <w:color w:val="000000"/>
          <w:spacing w:val="3"/>
          <w:sz w:val="28"/>
          <w:szCs w:val="28"/>
        </w:rPr>
        <w:t>_</w:t>
      </w:r>
      <w:r>
        <w:rPr>
          <w:rFonts w:eastAsia="Cambria" w:cstheme="minorHAnsi"/>
          <w:color w:val="000000"/>
          <w:sz w:val="28"/>
          <w:szCs w:val="28"/>
        </w:rPr>
        <w:t>_</w:t>
      </w:r>
      <w:r>
        <w:rPr>
          <w:rFonts w:eastAsia="Cambria" w:cstheme="minorHAnsi"/>
          <w:color w:val="000000"/>
          <w:spacing w:val="1"/>
          <w:sz w:val="28"/>
          <w:szCs w:val="28"/>
        </w:rPr>
        <w:t>_</w:t>
      </w:r>
      <w:r>
        <w:rPr>
          <w:rFonts w:eastAsia="Cambria" w:cstheme="minorHAnsi"/>
          <w:color w:val="000000"/>
          <w:spacing w:val="-1"/>
          <w:sz w:val="28"/>
          <w:szCs w:val="28"/>
        </w:rPr>
        <w:t>_</w:t>
      </w:r>
      <w:r>
        <w:rPr>
          <w:rFonts w:eastAsia="Cambria" w:cstheme="minorHAnsi"/>
          <w:color w:val="000000"/>
          <w:sz w:val="28"/>
          <w:szCs w:val="28"/>
        </w:rPr>
        <w:t>__</w:t>
      </w:r>
    </w:p>
    <w:p>
      <w:pPr>
        <w:pStyle w:val="8"/>
        <w:jc w:val="center"/>
        <w:rPr>
          <w:rFonts w:ascii="Times New Roman" w:hAnsi="Times New Roman" w:cs="Times New Roman"/>
          <w:b/>
          <w:sz w:val="32"/>
          <w:szCs w:val="32"/>
        </w:rPr>
      </w:pPr>
    </w:p>
    <w:p>
      <w:pPr>
        <w:pStyle w:val="8"/>
        <w:jc w:val="center"/>
        <w:rPr>
          <w:rFonts w:ascii="Times New Roman" w:hAnsi="Times New Roman" w:cs="Times New Roman"/>
          <w:b/>
          <w:sz w:val="32"/>
          <w:szCs w:val="32"/>
          <w:u w:val="single"/>
        </w:rPr>
      </w:pPr>
      <w:r>
        <w:rPr>
          <w:rFonts w:ascii="Times New Roman" w:hAnsi="Times New Roman" w:cs="Times New Roman"/>
          <w:b/>
          <w:sz w:val="32"/>
          <w:szCs w:val="32"/>
          <w:u w:val="single"/>
        </w:rPr>
        <w:t>(FOR OFFICE PURPOSE ONLY)</w:t>
      </w:r>
    </w:p>
    <w:p>
      <w:pPr>
        <w:pStyle w:val="8"/>
        <w:jc w:val="center"/>
        <w:rPr>
          <w:rFonts w:ascii="Times New Roman" w:hAnsi="Times New Roman" w:cs="Times New Roman"/>
          <w:sz w:val="28"/>
          <w:szCs w:val="28"/>
        </w:rPr>
      </w:pPr>
    </w:p>
    <w:p>
      <w:pPr>
        <w:pStyle w:val="8"/>
        <w:jc w:val="center"/>
        <w:rPr>
          <w:rFonts w:ascii="Times New Roman" w:hAnsi="Times New Roman" w:cs="Times New Roman"/>
          <w:sz w:val="28"/>
          <w:szCs w:val="28"/>
        </w:rPr>
      </w:pPr>
      <w:r>
        <w:rPr>
          <w:rFonts w:ascii="Times New Roman" w:hAnsi="Times New Roman" w:cs="Times New Roman"/>
          <w:sz w:val="28"/>
          <w:szCs w:val="28"/>
        </w:rPr>
        <w:t>Cheque / DD No. Datedfor Rs.Drawn on</w:t>
      </w:r>
    </w:p>
    <w:p>
      <w:pPr>
        <w:pStyle w:val="8"/>
        <w:jc w:val="center"/>
        <w:rPr>
          <w:rFonts w:ascii="Times New Roman" w:hAnsi="Times New Roman" w:cs="Times New Roman"/>
          <w:b/>
          <w:sz w:val="28"/>
          <w:szCs w:val="28"/>
        </w:rPr>
      </w:pPr>
      <w:r>
        <w:rPr>
          <w:rFonts w:ascii="Times New Roman" w:hAnsi="Times New Roman" w:cs="Times New Roman"/>
          <w:b/>
          <w:sz w:val="28"/>
          <w:szCs w:val="28"/>
        </w:rPr>
        <w:t xml:space="preserve">“Indian Chambers of Commerce for Affirmative Action” </w:t>
      </w:r>
      <w:r>
        <w:rPr>
          <w:rFonts w:ascii="Times New Roman" w:hAnsi="Times New Roman" w:cs="Times New Roman"/>
          <w:sz w:val="28"/>
          <w:szCs w:val="28"/>
        </w:rPr>
        <w:t>payable at Mumbai.</w:t>
      </w:r>
    </w:p>
    <w:p>
      <w:pPr>
        <w:pStyle w:val="8"/>
        <w:jc w:val="center"/>
        <w:rPr>
          <w:rFonts w:ascii="Times New Roman" w:hAnsi="Times New Roman" w:cs="Times New Roman"/>
          <w:b/>
          <w:sz w:val="32"/>
          <w:szCs w:val="32"/>
        </w:rPr>
      </w:pPr>
    </w:p>
    <w:p>
      <w:pPr>
        <w:pStyle w:val="8"/>
        <w:jc w:val="right"/>
        <w:rPr>
          <w:rFonts w:ascii="Times New Roman" w:hAnsi="Times New Roman" w:cs="Times New Roman"/>
          <w:b/>
          <w:sz w:val="28"/>
          <w:szCs w:val="28"/>
        </w:rPr>
      </w:pPr>
      <w:r>
        <w:rPr>
          <w:rFonts w:ascii="Times New Roman" w:hAnsi="Times New Roman" w:cs="Times New Roman"/>
          <w:b/>
          <w:sz w:val="28"/>
          <w:szCs w:val="28"/>
        </w:rPr>
        <w:t xml:space="preserve">Applicant’s Signature </w:t>
      </w:r>
    </w:p>
    <w:p>
      <w:pPr>
        <w:pStyle w:val="8"/>
        <w:jc w:val="right"/>
        <w:rPr>
          <w:rFonts w:ascii="Times New Roman" w:hAnsi="Times New Roman" w:cs="Times New Roman"/>
          <w:b/>
          <w:sz w:val="28"/>
          <w:szCs w:val="28"/>
          <w:u w:val="single"/>
        </w:rPr>
      </w:pPr>
    </w:p>
    <w:p>
      <w:pPr>
        <w:pStyle w:val="8"/>
        <w:jc w:val="right"/>
        <w:rPr>
          <w:rFonts w:ascii="Times New Roman" w:hAnsi="Times New Roman" w:cs="Times New Roman"/>
          <w:b/>
          <w:sz w:val="28"/>
          <w:szCs w:val="28"/>
        </w:rPr>
      </w:pPr>
    </w:p>
    <w:p>
      <w:pPr>
        <w:pStyle w:val="8"/>
        <w:jc w:val="center"/>
        <w:rPr>
          <w:rFonts w:ascii="Times New Roman" w:hAnsi="Times New Roman" w:cs="Times New Roman"/>
          <w:b/>
          <w:sz w:val="28"/>
          <w:szCs w:val="28"/>
        </w:rPr>
      </w:pPr>
      <w:r>
        <w:rPr>
          <w:rFonts w:ascii="Times New Roman" w:hAnsi="Times New Roman" w:cs="Times New Roman"/>
          <w:b/>
          <w:sz w:val="28"/>
          <w:szCs w:val="28"/>
        </w:rPr>
        <w:t>Company Seal</w:t>
      </w:r>
    </w:p>
    <w:p>
      <w:pPr>
        <w:pStyle w:val="8"/>
        <w:jc w:val="center"/>
        <w:rPr>
          <w:rFonts w:ascii="Times New Roman" w:hAnsi="Times New Roman" w:cs="Times New Roman"/>
          <w:b/>
          <w:sz w:val="28"/>
          <w:szCs w:val="28"/>
        </w:rPr>
      </w:pPr>
    </w:p>
    <w:p>
      <w:pPr>
        <w:pStyle w:val="8"/>
        <w:jc w:val="center"/>
        <w:rPr>
          <w:rFonts w:ascii="Times New Roman" w:hAnsi="Times New Roman" w:cs="Times New Roman"/>
          <w:b/>
          <w:sz w:val="32"/>
          <w:szCs w:val="32"/>
        </w:rPr>
      </w:pPr>
    </w:p>
    <w:p>
      <w:pPr>
        <w:jc w:val="center"/>
        <w:rPr>
          <w:rFonts w:ascii="Times New Roman" w:hAnsi="Times New Roman" w:cs="Times New Roman"/>
          <w:color w:val="366091" w:themeColor="accent1" w:themeShade="BF"/>
          <w:sz w:val="44"/>
          <w:szCs w:val="44"/>
        </w:rPr>
      </w:pPr>
      <w:r>
        <w:rPr>
          <w:rFonts w:ascii="Times New Roman" w:hAnsi="Times New Roman" w:cs="Times New Roman"/>
          <w:color w:val="366091" w:themeColor="accent1" w:themeShade="BF"/>
          <w:sz w:val="44"/>
          <w:szCs w:val="44"/>
          <w:lang w:eastAsia="en-IN"/>
        </w:rPr>
        <w:drawing>
          <wp:inline distT="0" distB="0" distL="0" distR="0">
            <wp:extent cx="1564640" cy="690880"/>
            <wp:effectExtent l="19050" t="0" r="0" b="0"/>
            <wp:docPr id="1" name="Picture 1" descr="https://ci6.googleusercontent.com/proxy/FbzDNj7kxpZZ-YgmTV2a3XtTdK5kAOqJYq0Wgy1XqDJVz07DIaiLZgbzAFuX-KTHz2QCfDJqgRHFjs7jnNz_TNX13YXcZfJuRdxjOpsSj7b9OmK3WQvT=s0-d-e1-ft#http://www.iccaa.in/wp-content/uploads/2017/02/ICCAA_Logo_st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ci6.googleusercontent.com/proxy/FbzDNj7kxpZZ-YgmTV2a3XtTdK5kAOqJYq0Wgy1XqDJVz07DIaiLZgbzAFuX-KTHz2QCfDJqgRHFjs7jnNz_TNX13YXcZfJuRdxjOpsSj7b9OmK3WQvT=s0-d-e1-ft#http://www.iccaa.in/wp-content/uploads/2017/02/ICCAA_Logo_sticky.png"/>
                    <pic:cNvPicPr>
                      <a:picLocks noChangeAspect="1" noChangeArrowheads="1"/>
                    </pic:cNvPicPr>
                  </pic:nvPicPr>
                  <pic:blipFill>
                    <a:blip r:embed="rId7" cstate="print"/>
                    <a:srcRect/>
                    <a:stretch>
                      <a:fillRect/>
                    </a:stretch>
                  </pic:blipFill>
                  <pic:spPr>
                    <a:xfrm>
                      <a:off x="0" y="0"/>
                      <a:ext cx="1596467" cy="704922"/>
                    </a:xfrm>
                    <a:prstGeom prst="rect">
                      <a:avLst/>
                    </a:prstGeom>
                    <a:noFill/>
                    <a:ln w="9525">
                      <a:noFill/>
                      <a:miter lim="800000"/>
                      <a:headEnd/>
                      <a:tailEnd/>
                    </a:ln>
                  </pic:spPr>
                </pic:pic>
              </a:graphicData>
            </a:graphic>
          </wp:inline>
        </w:drawing>
      </w:r>
    </w:p>
    <w:p>
      <w:pPr>
        <w:jc w:val="center"/>
        <w:rPr>
          <w:rFonts w:ascii="Times New Roman" w:hAnsi="Times New Roman" w:cs="Times New Roman"/>
          <w:b/>
          <w:color w:val="548DD4" w:themeColor="text2" w:themeTint="99"/>
          <w:sz w:val="32"/>
          <w:szCs w:val="32"/>
        </w:rPr>
      </w:pPr>
      <w:r>
        <w:rPr>
          <w:rFonts w:ascii="Times New Roman" w:hAnsi="Times New Roman" w:cs="Times New Roman"/>
          <w:b/>
          <w:color w:val="548DD4" w:themeColor="text2" w:themeTint="99"/>
          <w:sz w:val="32"/>
          <w:szCs w:val="32"/>
        </w:rPr>
        <w:t>INDIAN CHAMBER OF COMMERCE FOR AFFIRMATIVE ACTION</w:t>
      </w:r>
    </w:p>
    <w:p>
      <w:pPr>
        <w:pStyle w:val="8"/>
        <w:jc w:val="center"/>
        <w:rPr>
          <w:rFonts w:ascii="Times New Roman" w:hAnsi="Times New Roman" w:cs="Times New Roman"/>
          <w:b/>
          <w:color w:val="366091" w:themeColor="accent1" w:themeShade="BF"/>
          <w:sz w:val="52"/>
          <w:szCs w:val="52"/>
          <w:u w:val="single"/>
        </w:rPr>
      </w:pPr>
      <w:r>
        <w:rPr>
          <w:rFonts w:ascii="Times New Roman" w:hAnsi="Times New Roman" w:cs="Times New Roman"/>
          <w:b/>
          <w:color w:val="366091" w:themeColor="accent1" w:themeShade="BF"/>
          <w:sz w:val="52"/>
          <w:szCs w:val="52"/>
          <w:u w:val="single"/>
        </w:rPr>
        <w:t xml:space="preserve">Types of Membership </w:t>
      </w:r>
    </w:p>
    <w:p>
      <w:pPr>
        <w:pStyle w:val="8"/>
        <w:jc w:val="center"/>
        <w:rPr>
          <w:rFonts w:ascii="Times New Roman" w:hAnsi="Times New Roman" w:cs="Times New Roman"/>
          <w:b/>
          <w:color w:val="366091" w:themeColor="accent1" w:themeShade="BF"/>
          <w:sz w:val="52"/>
          <w:szCs w:val="52"/>
          <w:u w:val="single"/>
        </w:rPr>
      </w:pPr>
    </w:p>
    <w:tbl>
      <w:tblPr>
        <w:tblStyle w:val="7"/>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2"/>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tcPr>
          <w:p>
            <w:pPr>
              <w:pStyle w:val="8"/>
              <w:spacing w:after="0" w:line="240" w:lineRule="auto"/>
              <w:ind w:left="0"/>
              <w:jc w:val="center"/>
              <w:rPr>
                <w:rFonts w:ascii="Times New Roman" w:hAnsi="Times New Roman" w:cs="Times New Roman"/>
                <w:b/>
                <w:color w:val="366091" w:themeColor="accent1" w:themeShade="BF"/>
                <w:sz w:val="24"/>
                <w:szCs w:val="24"/>
              </w:rPr>
            </w:pPr>
            <w:r>
              <w:rPr>
                <w:rFonts w:ascii="Times New Roman" w:hAnsi="Times New Roman" w:cs="Times New Roman"/>
                <w:b/>
                <w:color w:val="366091" w:themeColor="accent1" w:themeShade="BF"/>
                <w:sz w:val="24"/>
                <w:szCs w:val="24"/>
              </w:rPr>
              <w:t>Category of Member</w:t>
            </w:r>
          </w:p>
        </w:tc>
        <w:tc>
          <w:tcPr>
            <w:tcW w:w="4620" w:type="dxa"/>
          </w:tcPr>
          <w:p>
            <w:pPr>
              <w:pStyle w:val="8"/>
              <w:spacing w:after="0" w:line="240" w:lineRule="auto"/>
              <w:ind w:left="0"/>
              <w:jc w:val="center"/>
              <w:rPr>
                <w:rFonts w:ascii="Times New Roman" w:hAnsi="Times New Roman" w:cs="Times New Roman"/>
                <w:b/>
                <w:color w:val="366091" w:themeColor="accent1" w:themeShade="BF"/>
                <w:sz w:val="24"/>
                <w:szCs w:val="24"/>
                <w:u w:val="single"/>
              </w:rPr>
            </w:pPr>
            <w:r>
              <w:rPr>
                <w:rFonts w:ascii="Times New Roman" w:hAnsi="Times New Roman" w:cs="Times New Roman"/>
                <w:b/>
                <w:color w:val="366091" w:themeColor="accent1" w:themeShade="BF"/>
                <w:sz w:val="24"/>
                <w:szCs w:val="24"/>
                <w:u w:val="single"/>
              </w:rPr>
              <w:t>Membership Fees</w:t>
            </w:r>
          </w:p>
          <w:p>
            <w:pPr>
              <w:pStyle w:val="8"/>
              <w:spacing w:after="0" w:line="240" w:lineRule="auto"/>
              <w:ind w:left="0"/>
              <w:jc w:val="center"/>
              <w:rPr>
                <w:rFonts w:ascii="Times New Roman" w:hAnsi="Times New Roman" w:cs="Times New Roman"/>
                <w:b/>
                <w:color w:val="366091" w:themeColor="accent1" w:themeShade="BF"/>
                <w:sz w:val="24"/>
                <w:szCs w:val="24"/>
                <w:u w:val="single"/>
              </w:rPr>
            </w:pPr>
            <w:r>
              <w:rPr>
                <w:rFonts w:ascii="Times New Roman" w:hAnsi="Times New Roman" w:cs="Times New Roman"/>
                <w:b/>
                <w:color w:val="366091" w:themeColor="accent1" w:themeShade="BF"/>
                <w:sz w:val="24"/>
                <w:szCs w:val="24"/>
                <w:u w:val="single"/>
              </w:rPr>
              <w:t>(Rs.)</w:t>
            </w:r>
          </w:p>
          <w:p>
            <w:pPr>
              <w:pStyle w:val="8"/>
              <w:spacing w:after="0" w:line="240" w:lineRule="auto"/>
              <w:ind w:left="0"/>
              <w:jc w:val="center"/>
              <w:rPr>
                <w:rFonts w:ascii="Times New Roman" w:hAnsi="Times New Roman" w:cs="Times New Roman"/>
                <w:b/>
                <w:color w:val="366091" w:themeColor="accent1" w:themeShade="BF"/>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tcPr>
          <w:p>
            <w:pPr>
              <w:pStyle w:val="8"/>
              <w:spacing w:after="0" w:line="240" w:lineRule="auto"/>
              <w:ind w:left="0"/>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 Life Membership(tenure of 15 years)</w:t>
            </w:r>
          </w:p>
          <w:p>
            <w:pPr>
              <w:pStyle w:val="8"/>
              <w:spacing w:after="0" w:line="240" w:lineRule="auto"/>
              <w:ind w:left="0"/>
              <w:rPr>
                <w:rFonts w:ascii="Times New Roman" w:hAnsi="Times New Roman" w:cs="Times New Roman"/>
                <w:color w:val="366091" w:themeColor="accent1" w:themeShade="BF"/>
                <w:sz w:val="24"/>
                <w:szCs w:val="24"/>
              </w:rPr>
            </w:pPr>
          </w:p>
        </w:tc>
        <w:tc>
          <w:tcPr>
            <w:tcW w:w="4620" w:type="dxa"/>
          </w:tcPr>
          <w:p>
            <w:pPr>
              <w:pStyle w:val="8"/>
              <w:spacing w:after="0" w:line="240" w:lineRule="auto"/>
              <w:ind w:left="0"/>
              <w:jc w:val="center"/>
              <w:rPr>
                <w:rFonts w:ascii="Times New Roman" w:hAnsi="Times New Roman" w:cs="Times New Roman"/>
                <w:b/>
                <w:color w:val="366091" w:themeColor="accent1" w:themeShade="BF"/>
                <w:sz w:val="24"/>
                <w:szCs w:val="24"/>
                <w:u w:val="single"/>
              </w:rPr>
            </w:pPr>
            <w:r>
              <w:rPr>
                <w:rFonts w:ascii="Times New Roman" w:hAnsi="Times New Roman" w:cs="Times New Roman"/>
                <w:b/>
                <w:color w:val="366091" w:themeColor="accent1" w:themeShade="BF"/>
                <w:sz w:val="24"/>
                <w:szCs w:val="24"/>
                <w:u w:val="single"/>
              </w:rPr>
              <w:t xml:space="preserve">50,000/- (One-time payment) </w:t>
            </w:r>
          </w:p>
        </w:tc>
      </w:tr>
    </w:tbl>
    <w:p>
      <w:pPr>
        <w:pStyle w:val="8"/>
        <w:jc w:val="center"/>
        <w:rPr>
          <w:rFonts w:ascii="Times New Roman" w:hAnsi="Times New Roman" w:cs="Times New Roman"/>
          <w:b/>
          <w:color w:val="366091" w:themeColor="accent1" w:themeShade="BF"/>
          <w:szCs w:val="52"/>
          <w:u w:val="single"/>
        </w:rPr>
      </w:pPr>
    </w:p>
    <w:tbl>
      <w:tblPr>
        <w:tblStyle w:val="7"/>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2"/>
        <w:gridCol w:w="241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vMerge w:val="restart"/>
          </w:tcPr>
          <w:p>
            <w:pPr>
              <w:pStyle w:val="8"/>
              <w:spacing w:after="0" w:line="240" w:lineRule="auto"/>
              <w:ind w:left="0"/>
              <w:jc w:val="center"/>
              <w:rPr>
                <w:rFonts w:ascii="Times New Roman" w:hAnsi="Times New Roman" w:cs="Times New Roman"/>
                <w:b/>
                <w:color w:val="366091" w:themeColor="accent1" w:themeShade="BF"/>
                <w:sz w:val="24"/>
                <w:szCs w:val="24"/>
              </w:rPr>
            </w:pPr>
            <w:r>
              <w:rPr>
                <w:rFonts w:ascii="Times New Roman" w:hAnsi="Times New Roman" w:cs="Times New Roman"/>
                <w:b/>
                <w:color w:val="366091" w:themeColor="accent1" w:themeShade="BF"/>
                <w:sz w:val="24"/>
                <w:szCs w:val="24"/>
              </w:rPr>
              <w:t>Category of Members</w:t>
            </w:r>
          </w:p>
        </w:tc>
        <w:tc>
          <w:tcPr>
            <w:tcW w:w="4620" w:type="dxa"/>
            <w:gridSpan w:val="2"/>
          </w:tcPr>
          <w:p>
            <w:pPr>
              <w:pStyle w:val="8"/>
              <w:spacing w:after="0" w:line="240" w:lineRule="auto"/>
              <w:ind w:left="0"/>
              <w:jc w:val="center"/>
              <w:rPr>
                <w:rFonts w:ascii="Times New Roman" w:hAnsi="Times New Roman" w:cs="Times New Roman"/>
                <w:b/>
                <w:color w:val="366091" w:themeColor="accent1" w:themeShade="BF"/>
                <w:sz w:val="24"/>
                <w:szCs w:val="24"/>
              </w:rPr>
            </w:pPr>
            <w:r>
              <w:rPr>
                <w:rFonts w:ascii="Times New Roman" w:hAnsi="Times New Roman" w:cs="Times New Roman"/>
                <w:b/>
                <w:color w:val="366091" w:themeColor="accent1" w:themeShade="BF"/>
                <w:sz w:val="24"/>
                <w:szCs w:val="24"/>
              </w:rPr>
              <w:t>Annual Membership</w:t>
            </w:r>
          </w:p>
          <w:p>
            <w:pPr>
              <w:pStyle w:val="8"/>
              <w:spacing w:after="0" w:line="240" w:lineRule="auto"/>
              <w:ind w:left="0"/>
              <w:jc w:val="center"/>
              <w:rPr>
                <w:rFonts w:ascii="Times New Roman" w:hAnsi="Times New Roman" w:cs="Times New Roman"/>
                <w:color w:val="366091" w:themeColor="accent1" w:themeShade="B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vMerge w:val="continue"/>
          </w:tcPr>
          <w:p>
            <w:pPr>
              <w:pStyle w:val="8"/>
              <w:keepNext/>
              <w:keepLines/>
              <w:spacing w:before="480" w:after="0" w:line="276" w:lineRule="auto"/>
              <w:ind w:left="0"/>
              <w:outlineLvl w:val="0"/>
              <w:rPr>
                <w:rFonts w:ascii="Times New Roman" w:hAnsi="Times New Roman" w:cs="Times New Roman"/>
                <w:color w:val="366091" w:themeColor="accent1" w:themeShade="BF"/>
                <w:sz w:val="24"/>
                <w:szCs w:val="24"/>
              </w:rPr>
            </w:pPr>
          </w:p>
        </w:tc>
        <w:tc>
          <w:tcPr>
            <w:tcW w:w="24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Admission Fees</w:t>
            </w:r>
          </w:p>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(Rs.)</w:t>
            </w:r>
          </w:p>
        </w:tc>
        <w:tc>
          <w:tcPr>
            <w:tcW w:w="22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Yearly Subscription Fees</w:t>
            </w:r>
          </w:p>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(Rs.)</w:t>
            </w:r>
          </w:p>
          <w:p>
            <w:pPr>
              <w:pStyle w:val="8"/>
              <w:spacing w:after="0" w:line="240" w:lineRule="auto"/>
              <w:ind w:left="0"/>
              <w:jc w:val="center"/>
              <w:rPr>
                <w:rFonts w:ascii="Times New Roman" w:hAnsi="Times New Roman" w:cs="Times New Roman"/>
                <w:color w:val="366091" w:themeColor="accent1" w:themeShade="B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tcPr>
          <w:p>
            <w:pPr>
              <w:pStyle w:val="8"/>
              <w:spacing w:after="0" w:line="240" w:lineRule="auto"/>
              <w:ind w:left="0"/>
              <w:rPr>
                <w:rFonts w:ascii="Times New Roman" w:hAnsi="Times New Roman" w:cs="Times New Roman"/>
                <w:color w:val="366091" w:themeColor="accent1" w:themeShade="BF"/>
                <w:sz w:val="24"/>
                <w:szCs w:val="24"/>
              </w:rPr>
            </w:pPr>
            <w:r>
              <w:rPr>
                <w:rFonts w:ascii="Times New Roman" w:hAnsi="Times New Roman" w:eastAsia="Times New Roman" w:cs="Times New Roman"/>
                <w:color w:val="000000"/>
                <w:sz w:val="24"/>
                <w:szCs w:val="24"/>
              </w:rPr>
              <w:t>Public Li</w:t>
            </w:r>
            <w:r>
              <w:rPr>
                <w:rFonts w:ascii="Times New Roman" w:hAnsi="Times New Roman" w:eastAsia="Times New Roman" w:cs="Times New Roman"/>
                <w:color w:val="000000"/>
                <w:spacing w:val="-3"/>
                <w:sz w:val="24"/>
                <w:szCs w:val="24"/>
              </w:rPr>
              <w:t>m</w:t>
            </w: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1"/>
                <w:sz w:val="24"/>
                <w:szCs w:val="24"/>
              </w:rPr>
              <w:t>t</w:t>
            </w:r>
            <w:r>
              <w:rPr>
                <w:rFonts w:ascii="Times New Roman" w:hAnsi="Times New Roman" w:eastAsia="Times New Roman" w:cs="Times New Roman"/>
                <w:color w:val="000000"/>
                <w:spacing w:val="-1"/>
                <w:sz w:val="24"/>
                <w:szCs w:val="24"/>
              </w:rPr>
              <w:t>e</w:t>
            </w:r>
            <w:r>
              <w:rPr>
                <w:rFonts w:ascii="Times New Roman" w:hAnsi="Times New Roman" w:eastAsia="Times New Roman" w:cs="Times New Roman"/>
                <w:color w:val="000000"/>
                <w:sz w:val="24"/>
                <w:szCs w:val="24"/>
              </w:rPr>
              <w:t xml:space="preserve">d </w:t>
            </w:r>
            <w:r>
              <w:rPr>
                <w:rFonts w:ascii="Times New Roman" w:hAnsi="Times New Roman" w:eastAsia="Times New Roman" w:cs="Times New Roman"/>
                <w:color w:val="000000"/>
                <w:spacing w:val="-1"/>
                <w:sz w:val="24"/>
                <w:szCs w:val="24"/>
              </w:rPr>
              <w:t>C</w:t>
            </w:r>
            <w:r>
              <w:rPr>
                <w:rFonts w:ascii="Times New Roman" w:hAnsi="Times New Roman" w:eastAsia="Times New Roman" w:cs="Times New Roman"/>
                <w:color w:val="000000"/>
                <w:sz w:val="24"/>
                <w:szCs w:val="24"/>
              </w:rPr>
              <w:t>o</w:t>
            </w:r>
            <w:r>
              <w:rPr>
                <w:rFonts w:ascii="Times New Roman" w:hAnsi="Times New Roman" w:eastAsia="Times New Roman" w:cs="Times New Roman"/>
                <w:color w:val="000000"/>
                <w:spacing w:val="-4"/>
                <w:sz w:val="24"/>
                <w:szCs w:val="24"/>
              </w:rPr>
              <w:t>m</w:t>
            </w:r>
            <w:r>
              <w:rPr>
                <w:rFonts w:ascii="Times New Roman" w:hAnsi="Times New Roman" w:eastAsia="Times New Roman" w:cs="Times New Roman"/>
                <w:color w:val="000000"/>
                <w:sz w:val="24"/>
                <w:szCs w:val="24"/>
              </w:rPr>
              <w:t>pany/ Statut</w:t>
            </w:r>
            <w:r>
              <w:rPr>
                <w:rFonts w:ascii="Times New Roman" w:hAnsi="Times New Roman" w:eastAsia="Times New Roman" w:cs="Times New Roman"/>
                <w:color w:val="000000"/>
                <w:spacing w:val="-1"/>
                <w:sz w:val="24"/>
                <w:szCs w:val="24"/>
              </w:rPr>
              <w:t>o</w:t>
            </w:r>
            <w:r>
              <w:rPr>
                <w:rFonts w:ascii="Times New Roman" w:hAnsi="Times New Roman" w:eastAsia="Times New Roman" w:cs="Times New Roman"/>
                <w:color w:val="000000"/>
                <w:sz w:val="24"/>
                <w:szCs w:val="24"/>
              </w:rPr>
              <w:t xml:space="preserve">ry </w:t>
            </w:r>
            <w:r>
              <w:rPr>
                <w:rFonts w:ascii="Times New Roman" w:hAnsi="Times New Roman" w:eastAsia="Times New Roman" w:cs="Times New Roman"/>
                <w:color w:val="000000"/>
                <w:spacing w:val="-1"/>
                <w:sz w:val="24"/>
                <w:szCs w:val="24"/>
              </w:rPr>
              <w:t>C</w:t>
            </w:r>
            <w:r>
              <w:rPr>
                <w:rFonts w:ascii="Times New Roman" w:hAnsi="Times New Roman" w:eastAsia="Times New Roman" w:cs="Times New Roman"/>
                <w:color w:val="000000"/>
                <w:sz w:val="24"/>
                <w:szCs w:val="24"/>
              </w:rPr>
              <w:t>orpo</w:t>
            </w:r>
            <w:r>
              <w:rPr>
                <w:rFonts w:ascii="Times New Roman" w:hAnsi="Times New Roman" w:eastAsia="Times New Roman" w:cs="Times New Roman"/>
                <w:color w:val="000000"/>
                <w:spacing w:val="-1"/>
                <w:sz w:val="24"/>
                <w:szCs w:val="24"/>
              </w:rPr>
              <w:t>r</w:t>
            </w:r>
            <w:r>
              <w:rPr>
                <w:rFonts w:ascii="Times New Roman" w:hAnsi="Times New Roman" w:eastAsia="Times New Roman" w:cs="Times New Roman"/>
                <w:color w:val="000000"/>
                <w:sz w:val="24"/>
                <w:szCs w:val="24"/>
              </w:rPr>
              <w:t>a</w:t>
            </w:r>
            <w:r>
              <w:rPr>
                <w:rFonts w:ascii="Times New Roman" w:hAnsi="Times New Roman" w:eastAsia="Times New Roman" w:cs="Times New Roman"/>
                <w:color w:val="000000"/>
                <w:spacing w:val="-1"/>
                <w:sz w:val="24"/>
                <w:szCs w:val="24"/>
              </w:rPr>
              <w:t>t</w:t>
            </w:r>
            <w:r>
              <w:rPr>
                <w:rFonts w:ascii="Times New Roman" w:hAnsi="Times New Roman" w:eastAsia="Times New Roman" w:cs="Times New Roman"/>
                <w:color w:val="000000"/>
                <w:sz w:val="24"/>
                <w:szCs w:val="24"/>
              </w:rPr>
              <w:t xml:space="preserve">ion/ </w:t>
            </w:r>
            <w:r>
              <w:rPr>
                <w:rFonts w:ascii="Times New Roman" w:hAnsi="Times New Roman" w:eastAsia="Times New Roman" w:cs="Times New Roman"/>
                <w:color w:val="000000"/>
                <w:spacing w:val="-1"/>
                <w:sz w:val="24"/>
                <w:szCs w:val="24"/>
              </w:rPr>
              <w:t>G</w:t>
            </w:r>
            <w:r>
              <w:rPr>
                <w:rFonts w:ascii="Times New Roman" w:hAnsi="Times New Roman" w:eastAsia="Times New Roman" w:cs="Times New Roman"/>
                <w:color w:val="000000"/>
                <w:sz w:val="24"/>
                <w:szCs w:val="24"/>
              </w:rPr>
              <w:t>o</w:t>
            </w:r>
            <w:r>
              <w:rPr>
                <w:rFonts w:ascii="Times New Roman" w:hAnsi="Times New Roman" w:eastAsia="Times New Roman" w:cs="Times New Roman"/>
                <w:color w:val="000000"/>
                <w:spacing w:val="-2"/>
                <w:sz w:val="24"/>
                <w:szCs w:val="24"/>
              </w:rPr>
              <w:t>v</w:t>
            </w:r>
            <w:r>
              <w:rPr>
                <w:rFonts w:ascii="Times New Roman" w:hAnsi="Times New Roman" w:eastAsia="Times New Roman" w:cs="Times New Roman"/>
                <w:color w:val="000000"/>
                <w:sz w:val="24"/>
                <w:szCs w:val="24"/>
              </w:rPr>
              <w:t>ern</w:t>
            </w:r>
            <w:r>
              <w:rPr>
                <w:rFonts w:ascii="Times New Roman" w:hAnsi="Times New Roman" w:eastAsia="Times New Roman" w:cs="Times New Roman"/>
                <w:color w:val="000000"/>
                <w:spacing w:val="-3"/>
                <w:sz w:val="24"/>
                <w:szCs w:val="24"/>
              </w:rPr>
              <w:t>m</w:t>
            </w:r>
            <w:r>
              <w:rPr>
                <w:rFonts w:ascii="Times New Roman" w:hAnsi="Times New Roman" w:eastAsia="Times New Roman" w:cs="Times New Roman"/>
                <w:color w:val="000000"/>
                <w:sz w:val="24"/>
                <w:szCs w:val="24"/>
              </w:rPr>
              <w:t>ent Co</w:t>
            </w:r>
            <w:r>
              <w:rPr>
                <w:rFonts w:ascii="Times New Roman" w:hAnsi="Times New Roman" w:eastAsia="Times New Roman" w:cs="Times New Roman"/>
                <w:color w:val="000000"/>
                <w:spacing w:val="-4"/>
                <w:sz w:val="24"/>
                <w:szCs w:val="24"/>
              </w:rPr>
              <w:t>m</w:t>
            </w:r>
            <w:r>
              <w:rPr>
                <w:rFonts w:ascii="Times New Roman" w:hAnsi="Times New Roman" w:eastAsia="Times New Roman" w:cs="Times New Roman"/>
                <w:color w:val="000000"/>
                <w:sz w:val="24"/>
                <w:szCs w:val="24"/>
              </w:rPr>
              <w:t>pa</w:t>
            </w:r>
            <w:r>
              <w:rPr>
                <w:rFonts w:ascii="Times New Roman" w:hAnsi="Times New Roman" w:eastAsia="Times New Roman" w:cs="Times New Roman"/>
                <w:color w:val="000000"/>
                <w:spacing w:val="2"/>
                <w:sz w:val="24"/>
                <w:szCs w:val="24"/>
              </w:rPr>
              <w:t>n</w:t>
            </w:r>
            <w:r>
              <w:rPr>
                <w:rFonts w:ascii="Times New Roman" w:hAnsi="Times New Roman" w:eastAsia="Times New Roman" w:cs="Times New Roman"/>
                <w:color w:val="000000"/>
                <w:sz w:val="24"/>
                <w:szCs w:val="24"/>
              </w:rPr>
              <w:t>y / Multinational  Company</w:t>
            </w:r>
          </w:p>
        </w:tc>
        <w:tc>
          <w:tcPr>
            <w:tcW w:w="24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30,000</w:t>
            </w:r>
          </w:p>
        </w:tc>
        <w:tc>
          <w:tcPr>
            <w:tcW w:w="22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tcPr>
          <w:p>
            <w:pPr>
              <w:pStyle w:val="8"/>
              <w:spacing w:after="0" w:line="240" w:lineRule="auto"/>
              <w:ind w:left="0"/>
              <w:rPr>
                <w:rFonts w:ascii="Times New Roman" w:hAnsi="Times New Roman" w:cs="Times New Roman"/>
                <w:color w:val="366091" w:themeColor="accent1" w:themeShade="BF"/>
                <w:sz w:val="24"/>
                <w:szCs w:val="24"/>
              </w:rPr>
            </w:pPr>
            <w:r>
              <w:rPr>
                <w:rFonts w:ascii="Times New Roman" w:hAnsi="Times New Roman" w:eastAsia="Times New Roman" w:cs="Times New Roman"/>
                <w:color w:val="000000"/>
                <w:sz w:val="24"/>
                <w:szCs w:val="24"/>
              </w:rPr>
              <w:t>Pr</w:t>
            </w:r>
            <w:r>
              <w:rPr>
                <w:rFonts w:ascii="Times New Roman" w:hAnsi="Times New Roman" w:eastAsia="Times New Roman" w:cs="Times New Roman"/>
                <w:color w:val="000000"/>
                <w:spacing w:val="1"/>
                <w:sz w:val="24"/>
                <w:szCs w:val="24"/>
              </w:rPr>
              <w:t>i</w:t>
            </w:r>
            <w:r>
              <w:rPr>
                <w:rFonts w:ascii="Times New Roman" w:hAnsi="Times New Roman" w:eastAsia="Times New Roman" w:cs="Times New Roman"/>
                <w:color w:val="000000"/>
                <w:spacing w:val="-2"/>
                <w:sz w:val="24"/>
                <w:szCs w:val="24"/>
              </w:rPr>
              <w:t>v</w:t>
            </w:r>
            <w:r>
              <w:rPr>
                <w:rFonts w:ascii="Times New Roman" w:hAnsi="Times New Roman" w:eastAsia="Times New Roman" w:cs="Times New Roman"/>
                <w:color w:val="000000"/>
                <w:sz w:val="24"/>
                <w:szCs w:val="24"/>
              </w:rPr>
              <w:t>a</w:t>
            </w:r>
            <w:r>
              <w:rPr>
                <w:rFonts w:ascii="Times New Roman" w:hAnsi="Times New Roman" w:eastAsia="Times New Roman" w:cs="Times New Roman"/>
                <w:color w:val="000000"/>
                <w:spacing w:val="1"/>
                <w:sz w:val="24"/>
                <w:szCs w:val="24"/>
              </w:rPr>
              <w:t>t</w:t>
            </w:r>
            <w:r>
              <w:rPr>
                <w:rFonts w:ascii="Times New Roman" w:hAnsi="Times New Roman" w:eastAsia="Times New Roman" w:cs="Times New Roman"/>
                <w:color w:val="000000"/>
                <w:sz w:val="24"/>
                <w:szCs w:val="24"/>
              </w:rPr>
              <w:t xml:space="preserve">e </w:t>
            </w:r>
            <w:r>
              <w:rPr>
                <w:rFonts w:ascii="Times New Roman" w:hAnsi="Times New Roman" w:eastAsia="Times New Roman" w:cs="Times New Roman"/>
                <w:color w:val="000000"/>
                <w:spacing w:val="-2"/>
                <w:sz w:val="24"/>
                <w:szCs w:val="24"/>
              </w:rPr>
              <w:t>L</w:t>
            </w: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3"/>
                <w:sz w:val="24"/>
                <w:szCs w:val="24"/>
              </w:rPr>
              <w:t>m</w:t>
            </w: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1"/>
                <w:sz w:val="24"/>
                <w:szCs w:val="24"/>
              </w:rPr>
              <w:t>t</w:t>
            </w:r>
            <w:r>
              <w:rPr>
                <w:rFonts w:ascii="Times New Roman" w:hAnsi="Times New Roman" w:eastAsia="Times New Roman" w:cs="Times New Roman"/>
                <w:color w:val="000000"/>
                <w:sz w:val="24"/>
                <w:szCs w:val="24"/>
              </w:rPr>
              <w:t>ed Co</w:t>
            </w:r>
            <w:r>
              <w:rPr>
                <w:rFonts w:ascii="Times New Roman" w:hAnsi="Times New Roman" w:eastAsia="Times New Roman" w:cs="Times New Roman"/>
                <w:color w:val="000000"/>
                <w:spacing w:val="-3"/>
                <w:sz w:val="24"/>
                <w:szCs w:val="24"/>
              </w:rPr>
              <w:t>m</w:t>
            </w:r>
            <w:r>
              <w:rPr>
                <w:rFonts w:ascii="Times New Roman" w:hAnsi="Times New Roman" w:eastAsia="Times New Roman" w:cs="Times New Roman"/>
                <w:color w:val="000000"/>
                <w:sz w:val="24"/>
                <w:szCs w:val="24"/>
              </w:rPr>
              <w:t xml:space="preserve">pany/ </w:t>
            </w:r>
            <w:r>
              <w:rPr>
                <w:rFonts w:ascii="Times New Roman" w:hAnsi="Times New Roman" w:cs="Times New Roman"/>
              </w:rPr>
              <w:t>Limited</w:t>
            </w:r>
            <w:r>
              <w:rPr>
                <w:rFonts w:ascii="Times New Roman" w:hAnsi="Times New Roman" w:eastAsia="Times New Roman" w:cs="Times New Roman"/>
                <w:color w:val="000000"/>
                <w:sz w:val="24"/>
                <w:szCs w:val="24"/>
              </w:rPr>
              <w:t xml:space="preserve"> Liability Partnership/One Person Company (OPC)</w:t>
            </w:r>
          </w:p>
        </w:tc>
        <w:tc>
          <w:tcPr>
            <w:tcW w:w="24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6,000</w:t>
            </w:r>
          </w:p>
        </w:tc>
        <w:tc>
          <w:tcPr>
            <w:tcW w:w="22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tcPr>
          <w:p>
            <w:pPr>
              <w:pStyle w:val="8"/>
              <w:spacing w:after="0" w:line="240" w:lineRule="auto"/>
              <w:ind w:left="0"/>
              <w:rPr>
                <w:rFonts w:ascii="Times New Roman" w:hAnsi="Times New Roman" w:cs="Times New Roman"/>
                <w:color w:val="366091" w:themeColor="accent1" w:themeShade="BF"/>
                <w:sz w:val="24"/>
                <w:szCs w:val="24"/>
              </w:rPr>
            </w:pPr>
            <w:r>
              <w:rPr>
                <w:rFonts w:ascii="Times New Roman" w:hAnsi="Times New Roman" w:eastAsia="Times New Roman" w:cs="Times New Roman"/>
                <w:color w:val="000000"/>
                <w:sz w:val="24"/>
                <w:szCs w:val="24"/>
              </w:rPr>
              <w:t>Proprietary / Registered Partnership Firm</w:t>
            </w:r>
          </w:p>
        </w:tc>
        <w:tc>
          <w:tcPr>
            <w:tcW w:w="24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5,000</w:t>
            </w:r>
          </w:p>
        </w:tc>
        <w:tc>
          <w:tcPr>
            <w:tcW w:w="22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tcPr>
          <w:p>
            <w:pPr>
              <w:pStyle w:val="8"/>
              <w:spacing w:after="0" w:line="240" w:lineRule="auto"/>
              <w:ind w:left="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Private Limited / </w:t>
            </w:r>
            <w:r>
              <w:rPr>
                <w:rFonts w:ascii="Times New Roman" w:hAnsi="Times New Roman" w:cs="Times New Roman"/>
              </w:rPr>
              <w:t>Limited</w:t>
            </w:r>
            <w:r>
              <w:rPr>
                <w:rFonts w:ascii="Times New Roman" w:hAnsi="Times New Roman" w:eastAsia="Times New Roman" w:cs="Times New Roman"/>
                <w:color w:val="000000"/>
                <w:spacing w:val="-2"/>
                <w:sz w:val="24"/>
                <w:szCs w:val="24"/>
              </w:rPr>
              <w:t xml:space="preserve"> Liability Partnership / Registered Partnership / P</w:t>
            </w:r>
            <w:r>
              <w:rPr>
                <w:rFonts w:ascii="Times New Roman" w:hAnsi="Times New Roman" w:eastAsia="Times New Roman" w:cs="Times New Roman"/>
                <w:color w:val="000000"/>
                <w:sz w:val="24"/>
                <w:szCs w:val="24"/>
              </w:rPr>
              <w:t>rop</w:t>
            </w:r>
            <w:r>
              <w:rPr>
                <w:rFonts w:ascii="Times New Roman" w:hAnsi="Times New Roman" w:eastAsia="Times New Roman" w:cs="Times New Roman"/>
                <w:color w:val="000000"/>
                <w:spacing w:val="-1"/>
                <w:sz w:val="24"/>
                <w:szCs w:val="24"/>
              </w:rPr>
              <w:t>r</w:t>
            </w: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1"/>
                <w:sz w:val="24"/>
                <w:szCs w:val="24"/>
              </w:rPr>
              <w:t>e</w:t>
            </w:r>
            <w:r>
              <w:rPr>
                <w:rFonts w:ascii="Times New Roman" w:hAnsi="Times New Roman" w:eastAsia="Times New Roman" w:cs="Times New Roman"/>
                <w:color w:val="000000"/>
                <w:sz w:val="24"/>
                <w:szCs w:val="24"/>
              </w:rPr>
              <w:t xml:space="preserve">torship – </w:t>
            </w:r>
            <w:r>
              <w:rPr>
                <w:rFonts w:ascii="Times New Roman" w:hAnsi="Times New Roman" w:eastAsia="Times New Roman" w:cs="Times New Roman"/>
                <w:b/>
                <w:bCs/>
                <w:color w:val="000000"/>
                <w:sz w:val="24"/>
                <w:szCs w:val="24"/>
              </w:rPr>
              <w:t>(Newly Formed Company-3 Months Old )</w:t>
            </w:r>
          </w:p>
        </w:tc>
        <w:tc>
          <w:tcPr>
            <w:tcW w:w="24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3,000</w:t>
            </w:r>
          </w:p>
        </w:tc>
        <w:tc>
          <w:tcPr>
            <w:tcW w:w="22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tcPr>
          <w:p>
            <w:pPr>
              <w:pStyle w:val="8"/>
              <w:spacing w:after="0" w:line="240" w:lineRule="auto"/>
              <w:ind w:left="0"/>
              <w:rPr>
                <w:rFonts w:ascii="Times New Roman" w:hAnsi="Times New Roman" w:eastAsia="Times New Roman" w:cs="Times New Roman"/>
                <w:color w:val="000000"/>
                <w:sz w:val="24"/>
                <w:szCs w:val="24"/>
              </w:rPr>
            </w:pPr>
            <w:r>
              <w:rPr>
                <w:rFonts w:ascii="Times New Roman" w:hAnsi="Times New Roman" w:eastAsia="Times New Roman" w:cs="Times New Roman"/>
                <w:color w:val="000000"/>
                <w:spacing w:val="-2"/>
                <w:sz w:val="24"/>
                <w:szCs w:val="24"/>
              </w:rPr>
              <w:t>P</w:t>
            </w:r>
            <w:r>
              <w:rPr>
                <w:rFonts w:ascii="Times New Roman" w:hAnsi="Times New Roman" w:eastAsia="Times New Roman" w:cs="Times New Roman"/>
                <w:color w:val="000000"/>
                <w:sz w:val="24"/>
                <w:szCs w:val="24"/>
              </w:rPr>
              <w:t>ra</w:t>
            </w:r>
            <w:r>
              <w:rPr>
                <w:rFonts w:ascii="Times New Roman" w:hAnsi="Times New Roman" w:eastAsia="Times New Roman" w:cs="Times New Roman"/>
                <w:color w:val="000000"/>
                <w:spacing w:val="-1"/>
                <w:sz w:val="24"/>
                <w:szCs w:val="24"/>
              </w:rPr>
              <w:t>c</w:t>
            </w:r>
            <w:r>
              <w:rPr>
                <w:rFonts w:ascii="Times New Roman" w:hAnsi="Times New Roman" w:eastAsia="Times New Roman" w:cs="Times New Roman"/>
                <w:color w:val="000000"/>
                <w:sz w:val="24"/>
                <w:szCs w:val="24"/>
              </w:rPr>
              <w:t>ticing Pro</w:t>
            </w:r>
            <w:r>
              <w:rPr>
                <w:rFonts w:ascii="Times New Roman" w:hAnsi="Times New Roman" w:eastAsia="Times New Roman" w:cs="Times New Roman"/>
                <w:color w:val="000000"/>
                <w:spacing w:val="1"/>
                <w:sz w:val="24"/>
                <w:szCs w:val="24"/>
              </w:rPr>
              <w:t>f</w:t>
            </w:r>
            <w:r>
              <w:rPr>
                <w:rFonts w:ascii="Times New Roman" w:hAnsi="Times New Roman" w:eastAsia="Times New Roman" w:cs="Times New Roman"/>
                <w:color w:val="000000"/>
                <w:spacing w:val="-1"/>
                <w:sz w:val="24"/>
                <w:szCs w:val="24"/>
              </w:rPr>
              <w:t>e</w:t>
            </w:r>
            <w:r>
              <w:rPr>
                <w:rFonts w:ascii="Times New Roman" w:hAnsi="Times New Roman" w:eastAsia="Times New Roman" w:cs="Times New Roman"/>
                <w:color w:val="000000"/>
                <w:sz w:val="24"/>
                <w:szCs w:val="24"/>
              </w:rPr>
              <w:t>s</w:t>
            </w:r>
            <w:r>
              <w:rPr>
                <w:rFonts w:ascii="Times New Roman" w:hAnsi="Times New Roman" w:eastAsia="Times New Roman" w:cs="Times New Roman"/>
                <w:color w:val="000000"/>
                <w:spacing w:val="-2"/>
                <w:sz w:val="24"/>
                <w:szCs w:val="24"/>
              </w:rPr>
              <w:t>s</w:t>
            </w:r>
            <w:r>
              <w:rPr>
                <w:rFonts w:ascii="Times New Roman" w:hAnsi="Times New Roman" w:eastAsia="Times New Roman" w:cs="Times New Roman"/>
                <w:color w:val="000000"/>
                <w:sz w:val="24"/>
                <w:szCs w:val="24"/>
              </w:rPr>
              <w:t>ion</w:t>
            </w:r>
            <w:r>
              <w:rPr>
                <w:rFonts w:ascii="Times New Roman" w:hAnsi="Times New Roman" w:eastAsia="Times New Roman" w:cs="Times New Roman"/>
                <w:color w:val="000000"/>
                <w:spacing w:val="-1"/>
                <w:sz w:val="24"/>
                <w:szCs w:val="24"/>
              </w:rPr>
              <w:t>a</w:t>
            </w:r>
            <w:r>
              <w:rPr>
                <w:rFonts w:ascii="Times New Roman" w:hAnsi="Times New Roman" w:eastAsia="Times New Roman" w:cs="Times New Roman"/>
                <w:color w:val="000000"/>
                <w:sz w:val="24"/>
                <w:szCs w:val="24"/>
              </w:rPr>
              <w:t>l</w:t>
            </w:r>
            <w:r>
              <w:rPr>
                <w:rFonts w:ascii="Times New Roman" w:hAnsi="Times New Roman" w:eastAsia="Times New Roman" w:cs="Times New Roman"/>
                <w:color w:val="000000"/>
                <w:spacing w:val="1"/>
                <w:sz w:val="24"/>
                <w:szCs w:val="24"/>
              </w:rPr>
              <w:t xml:space="preserve"> /</w:t>
            </w:r>
            <w:r>
              <w:rPr>
                <w:rFonts w:ascii="Times New Roman" w:hAnsi="Times New Roman" w:eastAsia="Times New Roman" w:cs="Times New Roman"/>
                <w:color w:val="000000"/>
                <w:spacing w:val="-3"/>
                <w:sz w:val="24"/>
                <w:szCs w:val="24"/>
              </w:rPr>
              <w:t>I</w:t>
            </w:r>
            <w:r>
              <w:rPr>
                <w:rFonts w:ascii="Times New Roman" w:hAnsi="Times New Roman" w:eastAsia="Times New Roman" w:cs="Times New Roman"/>
                <w:color w:val="000000"/>
                <w:sz w:val="24"/>
                <w:szCs w:val="24"/>
              </w:rPr>
              <w:t>ndi</w:t>
            </w:r>
            <w:r>
              <w:rPr>
                <w:rFonts w:ascii="Times New Roman" w:hAnsi="Times New Roman" w:eastAsia="Times New Roman" w:cs="Times New Roman"/>
                <w:color w:val="000000"/>
                <w:spacing w:val="-2"/>
                <w:sz w:val="24"/>
                <w:szCs w:val="24"/>
              </w:rPr>
              <w:t>v</w:t>
            </w:r>
            <w:r>
              <w:rPr>
                <w:rFonts w:ascii="Times New Roman" w:hAnsi="Times New Roman" w:eastAsia="Times New Roman" w:cs="Times New Roman"/>
                <w:color w:val="000000"/>
                <w:sz w:val="24"/>
                <w:szCs w:val="24"/>
              </w:rPr>
              <w:t>i</w:t>
            </w:r>
            <w:r>
              <w:rPr>
                <w:rFonts w:ascii="Times New Roman" w:hAnsi="Times New Roman" w:eastAsia="Times New Roman" w:cs="Times New Roman"/>
                <w:color w:val="000000"/>
                <w:spacing w:val="1"/>
                <w:sz w:val="24"/>
                <w:szCs w:val="24"/>
              </w:rPr>
              <w:t>d</w:t>
            </w:r>
            <w:r>
              <w:rPr>
                <w:rFonts w:ascii="Times New Roman" w:hAnsi="Times New Roman" w:eastAsia="Times New Roman" w:cs="Times New Roman"/>
                <w:color w:val="000000"/>
                <w:sz w:val="24"/>
                <w:szCs w:val="24"/>
              </w:rPr>
              <w:t>u</w:t>
            </w:r>
            <w:r>
              <w:rPr>
                <w:rFonts w:ascii="Times New Roman" w:hAnsi="Times New Roman" w:eastAsia="Times New Roman" w:cs="Times New Roman"/>
                <w:color w:val="000000"/>
                <w:spacing w:val="-1"/>
                <w:sz w:val="24"/>
                <w:szCs w:val="24"/>
              </w:rPr>
              <w:t>a</w:t>
            </w:r>
            <w:r>
              <w:rPr>
                <w:rFonts w:ascii="Times New Roman" w:hAnsi="Times New Roman" w:eastAsia="Times New Roman" w:cs="Times New Roman"/>
                <w:color w:val="000000"/>
                <w:sz w:val="24"/>
                <w:szCs w:val="24"/>
              </w:rPr>
              <w:t>ls</w:t>
            </w:r>
          </w:p>
        </w:tc>
        <w:tc>
          <w:tcPr>
            <w:tcW w:w="24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3,000</w:t>
            </w:r>
          </w:p>
        </w:tc>
        <w:tc>
          <w:tcPr>
            <w:tcW w:w="22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2" w:type="dxa"/>
          </w:tcPr>
          <w:p>
            <w:pPr>
              <w:pStyle w:val="8"/>
              <w:spacing w:after="0" w:line="240" w:lineRule="auto"/>
              <w:ind w:left="0"/>
              <w:rPr>
                <w:rFonts w:ascii="Times New Roman" w:hAnsi="Times New Roman" w:eastAsia="Times New Roman" w:cs="Times New Roman"/>
                <w:color w:val="000000"/>
                <w:spacing w:val="-2"/>
                <w:sz w:val="24"/>
                <w:szCs w:val="24"/>
              </w:rPr>
            </w:pPr>
            <w:r>
              <w:rPr>
                <w:rFonts w:ascii="Times New Roman" w:hAnsi="Times New Roman" w:eastAsia="Times New Roman" w:cs="Times New Roman"/>
                <w:color w:val="000000"/>
                <w:spacing w:val="-2"/>
                <w:sz w:val="24"/>
                <w:szCs w:val="24"/>
              </w:rPr>
              <w:t>Student</w:t>
            </w:r>
          </w:p>
        </w:tc>
        <w:tc>
          <w:tcPr>
            <w:tcW w:w="24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1,000</w:t>
            </w:r>
          </w:p>
        </w:tc>
        <w:tc>
          <w:tcPr>
            <w:tcW w:w="2210" w:type="dxa"/>
          </w:tcPr>
          <w:p>
            <w:pPr>
              <w:pStyle w:val="8"/>
              <w:spacing w:after="0" w:line="240" w:lineRule="auto"/>
              <w:ind w:left="0"/>
              <w:jc w:val="center"/>
              <w:rPr>
                <w:rFonts w:ascii="Times New Roman" w:hAnsi="Times New Roman" w:cs="Times New Roman"/>
                <w:color w:val="366091" w:themeColor="accent1" w:themeShade="BF"/>
                <w:sz w:val="24"/>
                <w:szCs w:val="24"/>
              </w:rPr>
            </w:pPr>
            <w:r>
              <w:rPr>
                <w:rFonts w:ascii="Times New Roman" w:hAnsi="Times New Roman" w:cs="Times New Roman"/>
                <w:color w:val="366091" w:themeColor="accent1" w:themeShade="BF"/>
                <w:sz w:val="24"/>
                <w:szCs w:val="24"/>
              </w:rPr>
              <w:t>2,500</w:t>
            </w:r>
          </w:p>
        </w:tc>
      </w:tr>
    </w:tbl>
    <w:p>
      <w:pPr>
        <w:rPr>
          <w:rFonts w:ascii="Times New Roman" w:hAnsi="Times New Roman" w:cs="Times New Roman"/>
          <w:b/>
          <w:color w:val="366091" w:themeColor="accent1" w:themeShade="BF"/>
          <w:sz w:val="2"/>
          <w:szCs w:val="52"/>
          <w:u w:val="single"/>
        </w:rPr>
      </w:pPr>
    </w:p>
    <w:p>
      <w:pPr>
        <w:rPr>
          <w:rFonts w:ascii="Times New Roman" w:hAnsi="Times New Roman" w:cs="Times New Roman"/>
          <w:b/>
          <w:color w:val="366091" w:themeColor="accent1" w:themeShade="BF"/>
          <w:sz w:val="2"/>
          <w:szCs w:val="52"/>
          <w:u w:val="single"/>
        </w:rPr>
      </w:pPr>
    </w:p>
    <w:p>
      <w:pPr>
        <w:pStyle w:val="8"/>
        <w:numPr>
          <w:ilvl w:val="0"/>
          <w:numId w:val="1"/>
        </w:numPr>
        <w:spacing w:after="120"/>
        <w:rPr>
          <w:rFonts w:ascii="Times New Roman" w:hAnsi="Times New Roman" w:cs="Times New Roman"/>
          <w:b/>
          <w:color w:val="17365D" w:themeColor="text2" w:themeShade="BF"/>
          <w:sz w:val="32"/>
          <w:szCs w:val="32"/>
        </w:rPr>
      </w:pPr>
      <w:r>
        <w:rPr>
          <w:rFonts w:ascii="Times New Roman" w:hAnsi="Times New Roman" w:cs="Times New Roman"/>
          <w:b/>
          <w:color w:val="17365D" w:themeColor="text2" w:themeShade="BF"/>
          <w:sz w:val="32"/>
          <w:szCs w:val="32"/>
        </w:rPr>
        <w:t xml:space="preserve">Payment Details :                               </w:t>
      </w:r>
    </w:p>
    <w:p>
      <w:pPr>
        <w:spacing w:after="0" w:line="240" w:lineRule="auto"/>
        <w:ind w:left="108" w:right="-20"/>
        <w:jc w:val="both"/>
        <w:rPr>
          <w:rFonts w:ascii="Times New Roman" w:hAnsi="Times New Roman" w:eastAsia="Calibri" w:cs="Times New Roman"/>
          <w:bCs/>
          <w:color w:val="000000" w:themeColor="text1"/>
          <w:sz w:val="24"/>
          <w:szCs w:val="24"/>
        </w:rPr>
      </w:pPr>
      <w:r>
        <w:rPr>
          <w:rFonts w:ascii="Times New Roman" w:hAnsi="Times New Roman" w:eastAsia="Calibri" w:cs="Times New Roman"/>
          <w:bCs/>
          <w:color w:val="000000" w:themeColor="text1"/>
          <w:sz w:val="24"/>
          <w:szCs w:val="24"/>
        </w:rPr>
        <w:t>HDFC Bank</w:t>
      </w:r>
    </w:p>
    <w:p>
      <w:pPr>
        <w:spacing w:after="0" w:line="240" w:lineRule="auto"/>
        <w:ind w:left="108" w:right="-20"/>
        <w:jc w:val="both"/>
        <w:rPr>
          <w:rFonts w:ascii="Times New Roman" w:hAnsi="Times New Roman" w:eastAsia="Calibri" w:cs="Times New Roman"/>
          <w:bCs/>
          <w:color w:val="000000" w:themeColor="text1"/>
          <w:sz w:val="24"/>
          <w:szCs w:val="24"/>
        </w:rPr>
      </w:pPr>
      <w:r>
        <w:rPr>
          <w:rFonts w:ascii="Times New Roman" w:hAnsi="Times New Roman" w:eastAsia="Calibri" w:cs="Times New Roman"/>
          <w:bCs/>
          <w:color w:val="000000" w:themeColor="text1"/>
          <w:sz w:val="24"/>
          <w:szCs w:val="24"/>
        </w:rPr>
        <w:t>Branch: Bandra East-Kalanagar</w:t>
      </w:r>
    </w:p>
    <w:p>
      <w:pPr>
        <w:spacing w:after="0" w:line="240" w:lineRule="auto"/>
        <w:ind w:left="108" w:right="-20"/>
        <w:jc w:val="both"/>
        <w:rPr>
          <w:rFonts w:ascii="Times New Roman" w:hAnsi="Times New Roman" w:eastAsia="Calibri" w:cs="Times New Roman"/>
          <w:bCs/>
          <w:color w:val="000000" w:themeColor="text1"/>
          <w:sz w:val="24"/>
          <w:szCs w:val="24"/>
        </w:rPr>
      </w:pPr>
      <w:r>
        <w:rPr>
          <w:rFonts w:ascii="Times New Roman" w:hAnsi="Times New Roman" w:eastAsia="Calibri" w:cs="Times New Roman"/>
          <w:bCs/>
          <w:color w:val="000000" w:themeColor="text1"/>
          <w:sz w:val="24"/>
          <w:szCs w:val="24"/>
        </w:rPr>
        <w:t>A/C no: 50200011914222 (Type: Current)</w:t>
      </w:r>
    </w:p>
    <w:p>
      <w:pPr>
        <w:spacing w:after="0" w:line="240" w:lineRule="auto"/>
        <w:ind w:left="108" w:right="-20"/>
        <w:jc w:val="both"/>
        <w:rPr>
          <w:rFonts w:ascii="Times New Roman" w:hAnsi="Times New Roman" w:eastAsia="Calibri" w:cs="Times New Roman"/>
          <w:bCs/>
          <w:color w:val="000000" w:themeColor="text1"/>
          <w:sz w:val="24"/>
          <w:szCs w:val="24"/>
        </w:rPr>
      </w:pPr>
      <w:r>
        <w:rPr>
          <w:rFonts w:ascii="Times New Roman" w:hAnsi="Times New Roman" w:eastAsia="Calibri" w:cs="Times New Roman"/>
          <w:bCs/>
          <w:color w:val="000000" w:themeColor="text1"/>
          <w:sz w:val="24"/>
          <w:szCs w:val="24"/>
        </w:rPr>
        <w:t xml:space="preserve">IFSC Code: </w:t>
      </w:r>
      <w:r>
        <w:rPr>
          <w:rFonts w:ascii="Times New Roman" w:hAnsi="Times New Roman" w:eastAsia="Times New Roman" w:cs="Times New Roman"/>
          <w:color w:val="000000" w:themeColor="text1"/>
          <w:sz w:val="20"/>
          <w:szCs w:val="20"/>
          <w:lang w:eastAsia="en-IN"/>
        </w:rPr>
        <w:t>HDFC0000835</w:t>
      </w:r>
    </w:p>
    <w:p>
      <w:pPr>
        <w:spacing w:after="0" w:line="240" w:lineRule="auto"/>
        <w:ind w:left="108" w:right="-20"/>
        <w:jc w:val="both"/>
        <w:rPr>
          <w:rFonts w:ascii="Times New Roman" w:hAnsi="Times New Roman" w:eastAsia="Calibri" w:cs="Times New Roman"/>
          <w:bCs/>
          <w:color w:val="000000" w:themeColor="text1"/>
          <w:sz w:val="24"/>
          <w:szCs w:val="24"/>
        </w:rPr>
      </w:pPr>
      <w:r>
        <w:rPr>
          <w:rFonts w:ascii="Times New Roman" w:hAnsi="Times New Roman" w:eastAsia="Calibri" w:cs="Times New Roman"/>
          <w:bCs/>
          <w:color w:val="000000" w:themeColor="text1"/>
          <w:sz w:val="24"/>
          <w:szCs w:val="24"/>
        </w:rPr>
        <w:t xml:space="preserve">Name: Indian Chamber of Commerce for Affirmative Action </w:t>
      </w:r>
    </w:p>
    <w:p>
      <w:pPr>
        <w:spacing w:after="0" w:line="240" w:lineRule="auto"/>
        <w:ind w:left="108" w:right="-20"/>
        <w:jc w:val="both"/>
        <w:rPr>
          <w:rFonts w:ascii="Times New Roman" w:hAnsi="Times New Roman" w:eastAsia="Calibri" w:cs="Times New Roman"/>
          <w:b/>
          <w:bCs/>
          <w:color w:val="000000"/>
          <w:sz w:val="24"/>
          <w:szCs w:val="24"/>
        </w:rPr>
      </w:pPr>
    </w:p>
    <w:p>
      <w:pPr>
        <w:pStyle w:val="8"/>
        <w:numPr>
          <w:ilvl w:val="0"/>
          <w:numId w:val="2"/>
        </w:numPr>
        <w:jc w:val="both"/>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Please attach self-attested copies of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1.Proof of Business</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2.Proof of Business Address/Residence Address in case of Individual or Students</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MOA &amp; AOA/LLP Agreement</w:t>
      </w:r>
    </w:p>
    <w:p>
      <w:pPr>
        <w:jc w:val="both"/>
        <w:rPr>
          <w:rFonts w:ascii="Times New Roman" w:hAnsi="Times New Roman" w:cs="Times New Roman"/>
          <w:b/>
          <w:sz w:val="28"/>
          <w:szCs w:val="28"/>
        </w:rPr>
      </w:pPr>
    </w:p>
    <w:p>
      <w:pPr>
        <w:pStyle w:val="8"/>
        <w:spacing w:after="120"/>
        <w:ind w:left="780"/>
        <w:jc w:val="center"/>
        <w:rPr>
          <w:rFonts w:ascii="Times New Roman" w:hAnsi="Times New Roman" w:cs="Times New Roman"/>
          <w:b/>
          <w:sz w:val="32"/>
          <w:szCs w:val="32"/>
        </w:rPr>
      </w:pPr>
    </w:p>
    <w:p>
      <w:pPr>
        <w:pStyle w:val="8"/>
        <w:spacing w:after="120"/>
        <w:ind w:left="780"/>
        <w:jc w:val="both"/>
        <w:rPr>
          <w:rFonts w:ascii="Times New Roman" w:hAnsi="Times New Roman" w:cs="Times New Roman"/>
          <w:b/>
          <w:sz w:val="32"/>
          <w:szCs w:val="32"/>
        </w:rPr>
      </w:pPr>
    </w:p>
    <w:p>
      <w:pPr>
        <w:jc w:val="center"/>
        <w:rPr>
          <w:rFonts w:ascii="Times New Roman" w:hAnsi="Times New Roman" w:cs="Times New Roman"/>
          <w:color w:val="366091" w:themeColor="accent1" w:themeShade="BF"/>
          <w:sz w:val="44"/>
          <w:szCs w:val="44"/>
        </w:rPr>
      </w:pPr>
      <w:r>
        <w:rPr>
          <w:rFonts w:ascii="Times New Roman" w:hAnsi="Times New Roman" w:cs="Times New Roman"/>
          <w:color w:val="366091" w:themeColor="accent1" w:themeShade="BF"/>
          <w:sz w:val="44"/>
          <w:szCs w:val="44"/>
          <w:lang w:eastAsia="en-IN"/>
        </w:rPr>
        <w:drawing>
          <wp:inline distT="0" distB="0" distL="0" distR="0">
            <wp:extent cx="1564640" cy="690880"/>
            <wp:effectExtent l="19050" t="0" r="0" b="0"/>
            <wp:docPr id="2" name="Picture 1" descr="https://ci6.googleusercontent.com/proxy/FbzDNj7kxpZZ-YgmTV2a3XtTdK5kAOqJYq0Wgy1XqDJVz07DIaiLZgbzAFuX-KTHz2QCfDJqgRHFjs7jnNz_TNX13YXcZfJuRdxjOpsSj7b9OmK3WQvT=s0-d-e1-ft#http://www.iccaa.in/wp-content/uploads/2017/02/ICCAA_Logo_st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ci6.googleusercontent.com/proxy/FbzDNj7kxpZZ-YgmTV2a3XtTdK5kAOqJYq0Wgy1XqDJVz07DIaiLZgbzAFuX-KTHz2QCfDJqgRHFjs7jnNz_TNX13YXcZfJuRdxjOpsSj7b9OmK3WQvT=s0-d-e1-ft#http://www.iccaa.in/wp-content/uploads/2017/02/ICCAA_Logo_sticky.png"/>
                    <pic:cNvPicPr>
                      <a:picLocks noChangeAspect="1" noChangeArrowheads="1"/>
                    </pic:cNvPicPr>
                  </pic:nvPicPr>
                  <pic:blipFill>
                    <a:blip r:embed="rId7" cstate="print"/>
                    <a:srcRect/>
                    <a:stretch>
                      <a:fillRect/>
                    </a:stretch>
                  </pic:blipFill>
                  <pic:spPr>
                    <a:xfrm>
                      <a:off x="0" y="0"/>
                      <a:ext cx="1596467" cy="704922"/>
                    </a:xfrm>
                    <a:prstGeom prst="rect">
                      <a:avLst/>
                    </a:prstGeom>
                    <a:noFill/>
                    <a:ln w="9525">
                      <a:noFill/>
                      <a:miter lim="800000"/>
                      <a:headEnd/>
                      <a:tailEnd/>
                    </a:ln>
                  </pic:spPr>
                </pic:pic>
              </a:graphicData>
            </a:graphic>
          </wp:inline>
        </w:drawing>
      </w:r>
    </w:p>
    <w:p>
      <w:pPr>
        <w:jc w:val="center"/>
        <w:rPr>
          <w:rFonts w:ascii="Times New Roman" w:hAnsi="Times New Roman" w:cs="Times New Roman"/>
          <w:b/>
          <w:color w:val="548DD4" w:themeColor="text2" w:themeTint="99"/>
          <w:sz w:val="32"/>
          <w:szCs w:val="32"/>
        </w:rPr>
      </w:pPr>
      <w:r>
        <w:rPr>
          <w:rFonts w:ascii="Times New Roman" w:hAnsi="Times New Roman" w:cs="Times New Roman"/>
          <w:b/>
          <w:color w:val="548DD4" w:themeColor="text2" w:themeTint="99"/>
          <w:sz w:val="32"/>
          <w:szCs w:val="32"/>
        </w:rPr>
        <w:t>INDIAN CHAMBER OF COMMERCE FOR AFFIRMATIVE ACTION</w:t>
      </w:r>
    </w:p>
    <w:p>
      <w:pPr>
        <w:jc w:val="center"/>
        <w:rPr>
          <w:rFonts w:ascii="Times New Roman" w:hAnsi="Times New Roman" w:cs="Times New Roman"/>
          <w:b/>
          <w:color w:val="17365D" w:themeColor="text2" w:themeShade="BF"/>
          <w:sz w:val="36"/>
          <w:szCs w:val="36"/>
          <w:u w:val="single"/>
        </w:rPr>
      </w:pPr>
      <w:r>
        <w:rPr>
          <w:rFonts w:ascii="Times New Roman" w:hAnsi="Times New Roman" w:cs="Times New Roman"/>
          <w:b/>
          <w:color w:val="17365D" w:themeColor="text2" w:themeShade="BF"/>
          <w:sz w:val="36"/>
          <w:szCs w:val="36"/>
          <w:u w:val="single"/>
        </w:rPr>
        <w:t xml:space="preserve">Terms and Conditions </w:t>
      </w:r>
    </w:p>
    <w:p>
      <w:pPr>
        <w:pStyle w:val="8"/>
        <w:numPr>
          <w:ilvl w:val="0"/>
          <w:numId w:val="3"/>
        </w:numPr>
        <w:spacing w:after="160"/>
        <w:rPr>
          <w:rFonts w:ascii="Times New Roman" w:hAnsi="Times New Roman" w:cs="Times New Roman"/>
        </w:rPr>
      </w:pPr>
      <w:r>
        <w:rPr>
          <w:rFonts w:ascii="Times New Roman" w:hAnsi="Times New Roman" w:cs="Times New Roman"/>
        </w:rPr>
        <w:t>The persons</w:t>
      </w:r>
      <w:r>
        <w:rPr>
          <w:rFonts w:ascii="Times New Roman" w:hAnsi="Times New Roman" w:cs="Times New Roman"/>
          <w:b/>
          <w:bCs/>
        </w:rPr>
        <w:t xml:space="preserve"> desires</w:t>
      </w:r>
      <w:r>
        <w:rPr>
          <w:rFonts w:ascii="Times New Roman" w:hAnsi="Times New Roman" w:cs="Times New Roman"/>
        </w:rPr>
        <w:t xml:space="preserve"> joining the ICCAA can subscribe for the categories &amp; membership of his/ her/their choice by paying the fees </w:t>
      </w:r>
      <w:r>
        <w:rPr>
          <w:rFonts w:ascii="Times New Roman" w:hAnsi="Times New Roman" w:cs="Times New Roman"/>
          <w:b/>
          <w:bCs/>
        </w:rPr>
        <w:t>prescribe</w:t>
      </w:r>
      <w:r>
        <w:rPr>
          <w:rFonts w:ascii="Times New Roman" w:hAnsi="Times New Roman" w:cs="Times New Roman"/>
          <w:b/>
        </w:rPr>
        <w:t>d</w:t>
      </w:r>
      <w:r>
        <w:rPr>
          <w:rFonts w:ascii="Times New Roman" w:hAnsi="Times New Roman" w:cs="Times New Roman"/>
        </w:rPr>
        <w:t xml:space="preserve"> for such categories.</w:t>
      </w:r>
    </w:p>
    <w:p>
      <w:pPr>
        <w:pStyle w:val="8"/>
        <w:numPr>
          <w:ilvl w:val="0"/>
          <w:numId w:val="3"/>
        </w:numPr>
        <w:spacing w:after="160"/>
        <w:rPr>
          <w:rFonts w:ascii="Times New Roman" w:hAnsi="Times New Roman" w:cs="Times New Roman"/>
        </w:rPr>
      </w:pPr>
      <w:r>
        <w:rPr>
          <w:rFonts w:ascii="Times New Roman" w:hAnsi="Times New Roman" w:cs="Times New Roman"/>
        </w:rPr>
        <w:t>The fees once paid shall not be refunded under any circumstances.</w:t>
      </w:r>
    </w:p>
    <w:p>
      <w:pPr>
        <w:pStyle w:val="8"/>
        <w:numPr>
          <w:ilvl w:val="0"/>
          <w:numId w:val="3"/>
        </w:numPr>
        <w:spacing w:after="160"/>
        <w:rPr>
          <w:rFonts w:ascii="Times New Roman" w:hAnsi="Times New Roman" w:cs="Times New Roman"/>
        </w:rPr>
      </w:pPr>
      <w:r>
        <w:rPr>
          <w:rFonts w:ascii="Times New Roman" w:hAnsi="Times New Roman" w:cs="Times New Roman"/>
        </w:rPr>
        <w:t xml:space="preserve">The tenure of Life Membership shall beonly for 15years. However, A member can renew the same on expiry of his/her/their membership for further period after complying with the terms &amp; conditions of ICCAA. The decision to renew the membership will be and sole discretion of ICCAA. </w:t>
      </w:r>
    </w:p>
    <w:p>
      <w:pPr>
        <w:pStyle w:val="8"/>
        <w:numPr>
          <w:ilvl w:val="0"/>
          <w:numId w:val="3"/>
        </w:numPr>
        <w:spacing w:after="160"/>
        <w:rPr>
          <w:rFonts w:ascii="Times New Roman" w:hAnsi="Times New Roman" w:cs="Times New Roman"/>
        </w:rPr>
      </w:pPr>
      <w:r>
        <w:rPr>
          <w:rFonts w:ascii="Times New Roman" w:hAnsi="Times New Roman" w:cs="Times New Roman"/>
        </w:rPr>
        <w:t>The right of admission to ICCAA will be at the sole discretion of ICCAA.</w:t>
      </w:r>
    </w:p>
    <w:p>
      <w:pPr>
        <w:pStyle w:val="8"/>
        <w:numPr>
          <w:ilvl w:val="0"/>
          <w:numId w:val="3"/>
        </w:numPr>
        <w:spacing w:after="160"/>
        <w:rPr>
          <w:rFonts w:ascii="Times New Roman" w:hAnsi="Times New Roman" w:cs="Times New Roman"/>
        </w:rPr>
      </w:pPr>
      <w:r>
        <w:rPr>
          <w:rFonts w:ascii="Times New Roman" w:hAnsi="Times New Roman" w:cs="Times New Roman"/>
        </w:rPr>
        <w:t>ICCAA at its discretion may additionally impose terms and conditions from time to time which shall be binding on all members of ICCAA.</w:t>
      </w:r>
    </w:p>
    <w:p>
      <w:pPr>
        <w:pStyle w:val="8"/>
        <w:numPr>
          <w:ilvl w:val="0"/>
          <w:numId w:val="3"/>
        </w:numPr>
        <w:spacing w:after="160"/>
        <w:rPr>
          <w:rFonts w:ascii="Times New Roman" w:hAnsi="Times New Roman" w:cs="Times New Roman"/>
        </w:rPr>
      </w:pPr>
      <w:r>
        <w:rPr>
          <w:rFonts w:ascii="Times New Roman" w:hAnsi="Times New Roman" w:cs="Times New Roman"/>
        </w:rPr>
        <w:t>Persons disagreeing with the modified terms &amp; conditions may discontinue to be member of ICCAA within 7 days by intimating ICCAA in writing and in such case their membership fees shall not be refunded.</w:t>
      </w:r>
    </w:p>
    <w:p>
      <w:pPr>
        <w:pStyle w:val="8"/>
        <w:numPr>
          <w:ilvl w:val="0"/>
          <w:numId w:val="3"/>
        </w:numPr>
        <w:spacing w:after="160"/>
        <w:rPr>
          <w:rFonts w:ascii="Times New Roman" w:hAnsi="Times New Roman" w:cs="Times New Roman"/>
        </w:rPr>
      </w:pPr>
      <w:r>
        <w:rPr>
          <w:rFonts w:ascii="Times New Roman" w:hAnsi="Times New Roman" w:cs="Times New Roman"/>
        </w:rPr>
        <w:t>ICCAA may at its sole discretion may terminate the membership of a person, if it has the reason to believe that such a person/ persons has/have violated  consistently with the letter and spirit of the terms and conditions of ICCAA.</w:t>
      </w:r>
    </w:p>
    <w:p>
      <w:pPr>
        <w:pStyle w:val="8"/>
        <w:numPr>
          <w:ilvl w:val="0"/>
          <w:numId w:val="3"/>
        </w:numPr>
        <w:spacing w:after="160"/>
        <w:rPr>
          <w:rFonts w:ascii="Times New Roman" w:hAnsi="Times New Roman" w:cs="Times New Roman"/>
        </w:rPr>
      </w:pPr>
      <w:r>
        <w:rPr>
          <w:rFonts w:ascii="Times New Roman" w:hAnsi="Times New Roman" w:cs="Times New Roman"/>
        </w:rPr>
        <w:t>The person joining ICCAA shall be bound in conscience to give correct information at the time of filling up the membership form.</w:t>
      </w:r>
    </w:p>
    <w:p>
      <w:pPr>
        <w:pStyle w:val="8"/>
        <w:numPr>
          <w:ilvl w:val="0"/>
          <w:numId w:val="3"/>
        </w:numPr>
        <w:spacing w:after="160"/>
        <w:rPr>
          <w:rFonts w:ascii="Times New Roman" w:hAnsi="Times New Roman" w:cs="Times New Roman"/>
        </w:rPr>
      </w:pPr>
      <w:r>
        <w:rPr>
          <w:rFonts w:ascii="Times New Roman" w:hAnsi="Times New Roman" w:cs="Times New Roman"/>
        </w:rPr>
        <w:t>The members of ICCAA shall not infringe any third party’s copy right, patent or other property rights of publicity or privacy.</w:t>
      </w:r>
    </w:p>
    <w:p>
      <w:pPr>
        <w:pStyle w:val="8"/>
        <w:numPr>
          <w:ilvl w:val="0"/>
          <w:numId w:val="3"/>
        </w:numPr>
        <w:spacing w:after="160"/>
        <w:rPr>
          <w:rFonts w:ascii="Times New Roman" w:hAnsi="Times New Roman" w:cs="Times New Roman"/>
        </w:rPr>
      </w:pPr>
      <w:r>
        <w:rPr>
          <w:rFonts w:ascii="Times New Roman" w:hAnsi="Times New Roman" w:cs="Times New Roman"/>
        </w:rPr>
        <w:t>The members shall not violate any law, statute, ordinance or regulations of the government &amp; shall abide by the law of the country.</w:t>
      </w:r>
    </w:p>
    <w:p>
      <w:pPr>
        <w:pStyle w:val="8"/>
        <w:numPr>
          <w:ilvl w:val="0"/>
          <w:numId w:val="3"/>
        </w:numPr>
        <w:spacing w:after="160"/>
        <w:rPr>
          <w:rFonts w:ascii="Times New Roman" w:hAnsi="Times New Roman" w:cs="Times New Roman"/>
        </w:rPr>
      </w:pPr>
      <w:r>
        <w:rPr>
          <w:rFonts w:ascii="Times New Roman" w:hAnsi="Times New Roman" w:cs="Times New Roman"/>
        </w:rPr>
        <w:t>The members shall not be in comedic with junk email or unsolicited messages.</w:t>
      </w:r>
    </w:p>
    <w:p>
      <w:pPr>
        <w:pStyle w:val="8"/>
        <w:numPr>
          <w:ilvl w:val="0"/>
          <w:numId w:val="3"/>
        </w:numPr>
        <w:spacing w:after="160"/>
        <w:rPr>
          <w:rFonts w:ascii="Times New Roman" w:hAnsi="Times New Roman" w:cs="Times New Roman"/>
        </w:rPr>
      </w:pPr>
      <w:r>
        <w:rPr>
          <w:rFonts w:ascii="Times New Roman" w:hAnsi="Times New Roman" w:cs="Times New Roman"/>
        </w:rPr>
        <w:t>The members shall not create false e-mail addresses or otherwise attempt to mislead others as to the intention of the sender or the origin of a message.</w:t>
      </w:r>
    </w:p>
    <w:p>
      <w:pPr>
        <w:pStyle w:val="8"/>
        <w:numPr>
          <w:ilvl w:val="0"/>
          <w:numId w:val="3"/>
        </w:numPr>
        <w:spacing w:after="160"/>
        <w:rPr>
          <w:rFonts w:ascii="Times New Roman" w:hAnsi="Times New Roman" w:cs="Times New Roman"/>
        </w:rPr>
      </w:pPr>
      <w:r>
        <w:rPr>
          <w:rFonts w:ascii="Times New Roman" w:hAnsi="Times New Roman" w:cs="Times New Roman"/>
        </w:rPr>
        <w:t>The members shall not collect email addresses &amp; other information about others without their consent in writing.</w:t>
      </w:r>
    </w:p>
    <w:p>
      <w:pPr>
        <w:pStyle w:val="8"/>
        <w:numPr>
          <w:ilvl w:val="0"/>
          <w:numId w:val="3"/>
        </w:numPr>
        <w:spacing w:after="160"/>
        <w:rPr>
          <w:rFonts w:ascii="Times New Roman" w:hAnsi="Times New Roman" w:cs="Times New Roman"/>
        </w:rPr>
      </w:pPr>
      <w:r>
        <w:rPr>
          <w:rFonts w:ascii="Times New Roman" w:hAnsi="Times New Roman" w:cs="Times New Roman"/>
        </w:rPr>
        <w:t>The members of ICCAA dealing with others whether it is for business or non-business are solely responsible for any dealing/ transaction between them &amp; in such cases ICCAA shall not be responsible or liable for any loss or damages of any sort incurred as result of  such dealings.</w:t>
      </w:r>
    </w:p>
    <w:p>
      <w:pPr>
        <w:pStyle w:val="8"/>
        <w:numPr>
          <w:ilvl w:val="0"/>
          <w:numId w:val="3"/>
        </w:numPr>
        <w:spacing w:after="160"/>
        <w:rPr>
          <w:rFonts w:ascii="Times New Roman" w:hAnsi="Times New Roman" w:cs="Times New Roman"/>
        </w:rPr>
      </w:pPr>
      <w:r>
        <w:rPr>
          <w:rFonts w:ascii="Times New Roman" w:hAnsi="Times New Roman" w:cs="Times New Roman"/>
        </w:rPr>
        <w:t>ICCAA shall not be responsible to any member/members for delays in performing for censes beyond its reasonable contract including acts of God, labour problems, disturbances, riots, acts of war, strikes, national disaster, lockdowns due to pandemic, Government regulations, utility failures or causalities.</w:t>
      </w:r>
    </w:p>
    <w:p>
      <w:pPr>
        <w:pStyle w:val="8"/>
        <w:numPr>
          <w:ilvl w:val="0"/>
          <w:numId w:val="3"/>
        </w:numPr>
        <w:spacing w:after="160"/>
        <w:rPr>
          <w:rFonts w:ascii="Times New Roman" w:hAnsi="Times New Roman" w:cs="Times New Roman"/>
        </w:rPr>
      </w:pPr>
      <w:r>
        <w:rPr>
          <w:rFonts w:ascii="Times New Roman" w:hAnsi="Times New Roman" w:cs="Times New Roman"/>
        </w:rPr>
        <w:t xml:space="preserve"> The terms &amp; conditions of ICCAA &amp; its policies shall be governed in all respect by the laws of Indian territory.  ICCAA itself intended to be subject to the jurisdiction of the courts of Mumbai, Maharashtra.</w:t>
      </w:r>
    </w:p>
    <w:p>
      <w:pPr>
        <w:pStyle w:val="8"/>
        <w:numPr>
          <w:ilvl w:val="0"/>
          <w:numId w:val="3"/>
        </w:numPr>
        <w:spacing w:after="160"/>
        <w:rPr>
          <w:rFonts w:ascii="Times New Roman" w:hAnsi="Times New Roman" w:cs="Times New Roman"/>
        </w:rPr>
      </w:pPr>
      <w:r>
        <w:rPr>
          <w:rFonts w:ascii="Times New Roman" w:hAnsi="Times New Roman" w:cs="Times New Roman"/>
        </w:rPr>
        <w:t xml:space="preserve">ICCAA makes no representations about the accuracy, reliability, completeness or timeliness of contents or about the result to be obtained from using the website &amp; the contents. The use of the website &amp; the contents is at one’s interest &amp; risk. </w:t>
      </w:r>
    </w:p>
    <w:p>
      <w:pPr>
        <w:rPr>
          <w:rFonts w:ascii="Times New Roman" w:hAnsi="Times New Roman" w:cs="Times New Roman"/>
        </w:rPr>
      </w:pPr>
    </w:p>
    <w:p>
      <w:pPr>
        <w:rPr>
          <w:rFonts w:ascii="Times New Roman" w:hAnsi="Times New Roman" w:cs="Times New Roman"/>
          <w:b/>
          <w:sz w:val="36"/>
          <w:szCs w:val="36"/>
          <w:u w:val="single"/>
        </w:rPr>
      </w:pPr>
    </w:p>
    <w:p>
      <w:pPr>
        <w:jc w:val="center"/>
        <w:rPr>
          <w:rFonts w:ascii="Times New Roman" w:hAnsi="Times New Roman" w:cs="Times New Roman"/>
          <w:color w:val="366091" w:themeColor="accent1" w:themeShade="BF"/>
          <w:sz w:val="44"/>
          <w:szCs w:val="44"/>
        </w:rPr>
      </w:pPr>
      <w:r>
        <w:rPr>
          <w:rFonts w:ascii="Times New Roman" w:hAnsi="Times New Roman" w:cs="Times New Roman"/>
          <w:color w:val="366091" w:themeColor="accent1" w:themeShade="BF"/>
          <w:sz w:val="44"/>
          <w:szCs w:val="44"/>
          <w:lang w:eastAsia="en-IN"/>
        </w:rPr>
        <w:drawing>
          <wp:inline distT="0" distB="0" distL="0" distR="0">
            <wp:extent cx="1564640" cy="690880"/>
            <wp:effectExtent l="19050" t="0" r="0" b="0"/>
            <wp:docPr id="3" name="Picture 1" descr="https://ci6.googleusercontent.com/proxy/FbzDNj7kxpZZ-YgmTV2a3XtTdK5kAOqJYq0Wgy1XqDJVz07DIaiLZgbzAFuX-KTHz2QCfDJqgRHFjs7jnNz_TNX13YXcZfJuRdxjOpsSj7b9OmK3WQvT=s0-d-e1-ft#http://www.iccaa.in/wp-content/uploads/2017/02/ICCAA_Logo_st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ci6.googleusercontent.com/proxy/FbzDNj7kxpZZ-YgmTV2a3XtTdK5kAOqJYq0Wgy1XqDJVz07DIaiLZgbzAFuX-KTHz2QCfDJqgRHFjs7jnNz_TNX13YXcZfJuRdxjOpsSj7b9OmK3WQvT=s0-d-e1-ft#http://www.iccaa.in/wp-content/uploads/2017/02/ICCAA_Logo_sticky.png"/>
                    <pic:cNvPicPr>
                      <a:picLocks noChangeAspect="1" noChangeArrowheads="1"/>
                    </pic:cNvPicPr>
                  </pic:nvPicPr>
                  <pic:blipFill>
                    <a:blip r:embed="rId7" cstate="print"/>
                    <a:srcRect/>
                    <a:stretch>
                      <a:fillRect/>
                    </a:stretch>
                  </pic:blipFill>
                  <pic:spPr>
                    <a:xfrm>
                      <a:off x="0" y="0"/>
                      <a:ext cx="1596467" cy="704922"/>
                    </a:xfrm>
                    <a:prstGeom prst="rect">
                      <a:avLst/>
                    </a:prstGeom>
                    <a:noFill/>
                    <a:ln w="9525">
                      <a:noFill/>
                      <a:miter lim="800000"/>
                      <a:headEnd/>
                      <a:tailEnd/>
                    </a:ln>
                  </pic:spPr>
                </pic:pic>
              </a:graphicData>
            </a:graphic>
          </wp:inline>
        </w:drawing>
      </w:r>
    </w:p>
    <w:p>
      <w:pPr>
        <w:jc w:val="center"/>
        <w:rPr>
          <w:rFonts w:ascii="Times New Roman" w:hAnsi="Times New Roman" w:cs="Times New Roman"/>
          <w:b/>
          <w:color w:val="548DD4" w:themeColor="text2" w:themeTint="99"/>
          <w:sz w:val="32"/>
          <w:szCs w:val="32"/>
        </w:rPr>
      </w:pPr>
      <w:r>
        <w:rPr>
          <w:rFonts w:ascii="Times New Roman" w:hAnsi="Times New Roman" w:cs="Times New Roman"/>
          <w:b/>
          <w:color w:val="548DD4" w:themeColor="text2" w:themeTint="99"/>
          <w:sz w:val="32"/>
          <w:szCs w:val="32"/>
        </w:rPr>
        <w:t>INDIAN CHAMBER OF COMMERCE FOR AFFIRMATIVE ACTION</w:t>
      </w:r>
    </w:p>
    <w:p>
      <w:pPr>
        <w:jc w:val="center"/>
        <w:rPr>
          <w:rFonts w:ascii="Times New Roman" w:hAnsi="Times New Roman" w:cs="Times New Roman"/>
          <w:b/>
          <w:color w:val="17365D" w:themeColor="text2" w:themeShade="BF"/>
          <w:sz w:val="32"/>
          <w:szCs w:val="32"/>
          <w:u w:val="single"/>
        </w:rPr>
      </w:pPr>
      <w:r>
        <w:rPr>
          <w:rFonts w:ascii="Times New Roman" w:hAnsi="Times New Roman" w:cs="Times New Roman"/>
          <w:b/>
          <w:color w:val="17365D" w:themeColor="text2" w:themeShade="BF"/>
          <w:sz w:val="32"/>
          <w:szCs w:val="32"/>
          <w:u w:val="single"/>
        </w:rPr>
        <w:t>MEMBER BENEFITS</w:t>
      </w:r>
    </w:p>
    <w:p>
      <w:pPr>
        <w:pStyle w:val="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1.Network &amp; meet with Indian &amp; overseas business counterparts through associated chambers.</w:t>
      </w:r>
    </w:p>
    <w:p>
      <w:pPr>
        <w:pStyle w:val="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2.Develop Newer markets &amp; form partnerships through associated chambers.</w:t>
      </w:r>
    </w:p>
    <w:p>
      <w:pPr>
        <w:pStyle w:val="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3.Access to Trade Contacts, Joint ventures &amp; alliances.</w:t>
      </w:r>
    </w:p>
    <w:p>
      <w:pPr>
        <w:pStyle w:val="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4.Advisory Services regarding investment &amp; economic policies of the government.</w:t>
      </w:r>
    </w:p>
    <w:p>
      <w:pPr>
        <w:pStyle w:val="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5.Opportunities to make new business contacts &amp; join information through our seminars &amp; networking programmes through associated chambers.</w:t>
      </w:r>
    </w:p>
    <w:p>
      <w:pPr>
        <w:pStyle w:val="8"/>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6.Representation of members grievances to government bodies / Banks / PSU &amp; other Authorities.</w:t>
      </w:r>
    </w:p>
    <w:p>
      <w:pPr>
        <w:pStyle w:val="8"/>
        <w:numPr>
          <w:ilvl w:val="0"/>
          <w:numId w:val="4"/>
        </w:numPr>
        <w:spacing w:line="360" w:lineRule="auto"/>
        <w:rPr>
          <w:rFonts w:ascii="Times New Roman" w:hAnsi="Times New Roman" w:cs="Times New Roman"/>
          <w:b/>
          <w:color w:val="17365D" w:themeColor="text2" w:themeShade="BF"/>
          <w:sz w:val="36"/>
          <w:szCs w:val="36"/>
          <w:u w:val="single"/>
        </w:rPr>
      </w:pPr>
      <w:r>
        <w:rPr>
          <w:rFonts w:ascii="Times New Roman" w:hAnsi="Times New Roman" w:cs="Times New Roman"/>
          <w:sz w:val="28"/>
          <w:szCs w:val="28"/>
        </w:rPr>
        <w:t>7.Recommondations in participations in exhibitions and trade fairs to explore prospects for business growth through joint ventures through associated chambers.</w:t>
      </w:r>
    </w:p>
    <w:p>
      <w:pPr>
        <w:jc w:val="center"/>
        <w:rPr>
          <w:rFonts w:ascii="Times New Roman" w:hAnsi="Times New Roman" w:cs="Times New Roman"/>
          <w:b/>
          <w:color w:val="17365D" w:themeColor="text2" w:themeShade="BF"/>
          <w:sz w:val="36"/>
          <w:szCs w:val="36"/>
          <w:u w:val="single"/>
        </w:rPr>
      </w:pPr>
      <w:r>
        <w:rPr>
          <w:rFonts w:ascii="Times New Roman" w:hAnsi="Times New Roman" w:cs="Times New Roman"/>
          <w:b/>
          <w:color w:val="17365D" w:themeColor="text2" w:themeShade="BF"/>
          <w:sz w:val="36"/>
          <w:szCs w:val="36"/>
          <w:u w:val="single"/>
        </w:rPr>
        <w:t>Declaration cum Undertaking by the Member</w:t>
      </w:r>
    </w:p>
    <w:p>
      <w:pPr>
        <w:jc w:val="both"/>
        <w:rPr>
          <w:rFonts w:ascii="Times New Roman" w:hAnsi="Times New Roman" w:cs="Times New Roman"/>
          <w:sz w:val="24"/>
          <w:szCs w:val="24"/>
        </w:rPr>
      </w:pPr>
      <w:r>
        <w:rPr>
          <w:rFonts w:ascii="Times New Roman" w:hAnsi="Times New Roman" w:cs="Times New Roman"/>
          <w:sz w:val="24"/>
          <w:szCs w:val="24"/>
        </w:rPr>
        <w:t xml:space="preserve">I/We, Mr/Mrs/Miss. /M/s. do hereby state &amp; declare as under : </w:t>
      </w:r>
    </w:p>
    <w:p>
      <w:pPr>
        <w:pStyle w:val="8"/>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That I/We have read &amp; have understood the terms &amp; conditions of ICCAA mentioned above &amp; they are acceptable to me/us.</w:t>
      </w:r>
    </w:p>
    <w:p>
      <w:pPr>
        <w:pStyle w:val="8"/>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That I/We shall abide by the terms &amp; conditions of ICCAA in letter &amp; spirit.</w:t>
      </w:r>
    </w:p>
    <w:p>
      <w:pPr>
        <w:pStyle w:val="8"/>
        <w:numPr>
          <w:ilvl w:val="0"/>
          <w:numId w:val="5"/>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That I/We shall not claim refund of my membership fees either part or full under any circumstances.</w:t>
      </w:r>
    </w:p>
    <w:p>
      <w:pPr>
        <w:pStyle w:val="8"/>
        <w:numPr>
          <w:numId w:val="0"/>
        </w:numPr>
        <w:spacing w:after="160" w:line="480" w:lineRule="auto"/>
        <w:ind w:left="360" w:leftChars="0"/>
        <w:jc w:val="both"/>
        <w:rPr>
          <w:rFonts w:ascii="Times New Roman" w:hAnsi="Times New Roman" w:cs="Times New Roman"/>
          <w:sz w:val="24"/>
          <w:szCs w:val="24"/>
        </w:rPr>
      </w:pPr>
      <w:bookmarkStart w:id="0" w:name="_GoBack"/>
      <w:bookmarkEnd w:id="0"/>
    </w:p>
    <w:p>
      <w:pPr>
        <w:jc w:val="both"/>
        <w:rPr>
          <w:rFonts w:ascii="Times New Roman" w:hAnsi="Times New Roman" w:cs="Times New Roman"/>
          <w:b/>
          <w:sz w:val="28"/>
          <w:szCs w:val="28"/>
        </w:rPr>
      </w:pPr>
      <w:r>
        <w:rPr>
          <w:rFonts w:ascii="Times New Roman" w:hAnsi="Times New Roman" w:cs="Times New Roman"/>
          <w:b/>
          <w:sz w:val="28"/>
          <w:szCs w:val="28"/>
        </w:rPr>
        <w:t xml:space="preserve">Date :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pPr>
        <w:jc w:val="both"/>
        <w:rPr>
          <w:rFonts w:ascii="Times New Roman" w:hAnsi="Times New Roman" w:cs="Times New Roman"/>
          <w:b/>
          <w:sz w:val="28"/>
          <w:szCs w:val="28"/>
        </w:rPr>
      </w:pPr>
      <w:r>
        <w:rPr>
          <w:rFonts w:ascii="Times New Roman" w:hAnsi="Times New Roman" w:cs="Times New Roman"/>
          <w:b/>
          <w:sz w:val="28"/>
          <w:szCs w:val="28"/>
        </w:rPr>
        <w:t>Place: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Signature of the Applicant</w:t>
      </w:r>
    </w:p>
    <w:sectPr>
      <w:foot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line="240" w:lineRule="auto"/>
      <w:jc w:val="center"/>
      <w:rPr>
        <w:rFonts w:ascii="Calibri" w:hAnsi="Calibri" w:cs="Calibri"/>
        <w:color w:val="1F497D" w:themeColor="text2"/>
        <w:sz w:val="20"/>
        <w:szCs w:val="20"/>
      </w:rPr>
    </w:pPr>
    <w:r>
      <w:rPr>
        <w:rFonts w:ascii="Calibri" w:hAnsi="Calibri" w:cs="Calibri"/>
        <w:b/>
        <w:color w:val="1F497D" w:themeColor="text2"/>
        <w:sz w:val="20"/>
        <w:szCs w:val="20"/>
      </w:rPr>
      <w:t>Corporate Off:</w:t>
    </w:r>
    <w:r>
      <w:rPr>
        <w:rFonts w:ascii="Calibri" w:hAnsi="Calibri" w:cs="Calibri"/>
        <w:color w:val="1F497D" w:themeColor="text2"/>
        <w:sz w:val="20"/>
        <w:szCs w:val="20"/>
      </w:rPr>
      <w:t xml:space="preserve"> 39/2011, SHIVAM CHS, Gandhinagar, Bandra East, Mumbai – 400 051</w:t>
    </w:r>
  </w:p>
  <w:p>
    <w:pPr>
      <w:autoSpaceDE w:val="0"/>
      <w:autoSpaceDN w:val="0"/>
      <w:adjustRightInd w:val="0"/>
      <w:spacing w:after="0" w:line="240" w:lineRule="auto"/>
      <w:jc w:val="center"/>
      <w:rPr>
        <w:rFonts w:ascii="Calibri" w:hAnsi="Calibri" w:cs="Calibri"/>
        <w:color w:val="1F497D" w:themeColor="text2"/>
        <w:sz w:val="20"/>
        <w:szCs w:val="20"/>
      </w:rPr>
    </w:pPr>
    <w:r>
      <w:rPr>
        <w:rFonts w:ascii="Calibri" w:hAnsi="Calibri" w:cs="Calibri"/>
        <w:b/>
        <w:color w:val="1F497D" w:themeColor="text2"/>
        <w:sz w:val="20"/>
        <w:szCs w:val="20"/>
      </w:rPr>
      <w:t xml:space="preserve">Tel: </w:t>
    </w:r>
    <w:r>
      <w:rPr>
        <w:rFonts w:ascii="Calibri" w:hAnsi="Calibri" w:cs="Calibri"/>
        <w:color w:val="1F497D" w:themeColor="text2"/>
        <w:sz w:val="20"/>
        <w:szCs w:val="20"/>
      </w:rPr>
      <w:t>+9122 26420566/</w:t>
    </w:r>
    <w:r>
      <w:rPr>
        <w:rFonts w:ascii="Calibri" w:hAnsi="Calibri" w:cs="Calibri"/>
        <w:b/>
        <w:color w:val="1F497D" w:themeColor="text2"/>
        <w:sz w:val="20"/>
        <w:szCs w:val="20"/>
      </w:rPr>
      <w:t>Fax:</w:t>
    </w:r>
    <w:r>
      <w:rPr>
        <w:rFonts w:ascii="Calibri" w:hAnsi="Calibri" w:cs="Calibri"/>
        <w:color w:val="1F497D" w:themeColor="text2"/>
        <w:sz w:val="20"/>
        <w:szCs w:val="20"/>
      </w:rPr>
      <w:t xml:space="preserve"> +9122 26556025 </w:t>
    </w:r>
    <w:r>
      <w:rPr>
        <w:rFonts w:ascii="Calibri" w:hAnsi="Calibri" w:cs="Calibri"/>
        <w:b/>
        <w:color w:val="1F497D" w:themeColor="text2"/>
        <w:sz w:val="20"/>
        <w:szCs w:val="20"/>
      </w:rPr>
      <w:t>Email:</w:t>
    </w:r>
    <w:r>
      <w:fldChar w:fldCharType="begin"/>
    </w:r>
    <w:r>
      <w:instrText xml:space="preserve"> HYPERLINK "mailto:info@iccaa.in" </w:instrText>
    </w:r>
    <w:r>
      <w:fldChar w:fldCharType="separate"/>
    </w:r>
    <w:r>
      <w:rPr>
        <w:rStyle w:val="6"/>
        <w:rFonts w:ascii="Calibri" w:hAnsi="Calibri" w:cs="Calibri"/>
        <w:sz w:val="20"/>
        <w:szCs w:val="20"/>
      </w:rPr>
      <w:t>info@iccaa.in</w:t>
    </w:r>
    <w:r>
      <w:rPr>
        <w:rStyle w:val="6"/>
        <w:rFonts w:ascii="Calibri" w:hAnsi="Calibri" w:cs="Calibri"/>
        <w:sz w:val="20"/>
        <w:szCs w:val="20"/>
      </w:rPr>
      <w:fldChar w:fldCharType="end"/>
    </w:r>
    <w:r>
      <w:rPr>
        <w:rStyle w:val="6"/>
        <w:rFonts w:ascii="Calibri" w:hAnsi="Calibri" w:cs="Calibri"/>
        <w:color w:val="1F497D" w:themeColor="text2"/>
        <w:sz w:val="20"/>
        <w:szCs w:val="20"/>
      </w:rPr>
      <w:t xml:space="preserve"> /</w:t>
    </w:r>
    <w:r>
      <w:fldChar w:fldCharType="begin"/>
    </w:r>
    <w:r>
      <w:instrText xml:space="preserve"> HYPERLINK "mailto:iccaaindia@gmail.com" </w:instrText>
    </w:r>
    <w:r>
      <w:fldChar w:fldCharType="separate"/>
    </w:r>
    <w:r>
      <w:rPr>
        <w:rStyle w:val="6"/>
        <w:rFonts w:ascii="Calibri" w:hAnsi="Calibri" w:cs="Calibri"/>
        <w:sz w:val="20"/>
        <w:szCs w:val="20"/>
      </w:rPr>
      <w:t>iccaaindia@gmail.com</w:t>
    </w:r>
    <w:r>
      <w:rPr>
        <w:rStyle w:val="6"/>
        <w:rFonts w:ascii="Calibri" w:hAnsi="Calibri" w:cs="Calibri"/>
        <w:sz w:val="20"/>
        <w:szCs w:val="20"/>
      </w:rPr>
      <w:fldChar w:fldCharType="end"/>
    </w:r>
    <w:r>
      <w:rPr>
        <w:rFonts w:ascii="Calibri" w:hAnsi="Calibri" w:cs="Calibri"/>
        <w:b/>
        <w:color w:val="1F497D" w:themeColor="text2"/>
        <w:sz w:val="20"/>
        <w:szCs w:val="20"/>
      </w:rPr>
      <w:t>Website:</w:t>
    </w:r>
    <w:r>
      <w:fldChar w:fldCharType="begin"/>
    </w:r>
    <w:r>
      <w:instrText xml:space="preserve"> HYPERLINK "http://www.iccaa.in" </w:instrText>
    </w:r>
    <w:r>
      <w:fldChar w:fldCharType="separate"/>
    </w:r>
    <w:r>
      <w:rPr>
        <w:rStyle w:val="6"/>
        <w:rFonts w:ascii="Calibri" w:hAnsi="Calibri" w:cs="Calibri"/>
        <w:color w:val="1F497D" w:themeColor="text2"/>
        <w:sz w:val="20"/>
        <w:szCs w:val="20"/>
      </w:rPr>
      <w:t>www.iccaa.in</w:t>
    </w:r>
    <w:r>
      <w:rPr>
        <w:rStyle w:val="6"/>
        <w:rFonts w:ascii="Calibri" w:hAnsi="Calibri" w:cs="Calibri"/>
        <w:color w:val="1F497D" w:themeColor="text2"/>
        <w:sz w:val="20"/>
        <w:szCs w:val="20"/>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7917F0"/>
    <w:multiLevelType w:val="multilevel"/>
    <w:tmpl w:val="1B7917F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94861A8"/>
    <w:multiLevelType w:val="multilevel"/>
    <w:tmpl w:val="294861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9DA4DA3"/>
    <w:multiLevelType w:val="multilevel"/>
    <w:tmpl w:val="29DA4DA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149436C"/>
    <w:multiLevelType w:val="multilevel"/>
    <w:tmpl w:val="4149436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4D33A9D"/>
    <w:multiLevelType w:val="multilevel"/>
    <w:tmpl w:val="64D33A9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910547"/>
    <w:rsid w:val="00485881"/>
    <w:rsid w:val="007D0882"/>
    <w:rsid w:val="00910547"/>
    <w:rsid w:val="00D66C7B"/>
    <w:rsid w:val="1653620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Tahoma" w:hAnsi="Tahoma" w:cs="Tahoma"/>
      <w:sz w:val="16"/>
      <w:szCs w:val="16"/>
    </w:rPr>
  </w:style>
  <w:style w:type="paragraph" w:styleId="5">
    <w:name w:val="footer"/>
    <w:basedOn w:val="1"/>
    <w:link w:val="9"/>
    <w:semiHidden/>
    <w:unhideWhenUsed/>
    <w:uiPriority w:val="99"/>
    <w:pPr>
      <w:tabs>
        <w:tab w:val="center" w:pos="4513"/>
        <w:tab w:val="right" w:pos="9026"/>
      </w:tabs>
      <w:spacing w:after="0" w:line="240" w:lineRule="auto"/>
    </w:pPr>
  </w:style>
  <w:style w:type="character" w:styleId="6">
    <w:name w:val="Hyperlink"/>
    <w:basedOn w:val="2"/>
    <w:unhideWhenUsed/>
    <w:qFormat/>
    <w:uiPriority w:val="99"/>
    <w:rPr>
      <w:color w:val="0000FF" w:themeColor="hyperlink"/>
      <w:u w:val="single"/>
    </w:rPr>
  </w:style>
  <w:style w:type="table" w:styleId="7">
    <w:name w:val="Table Grid"/>
    <w:basedOn w:val="3"/>
    <w:unhideWhenUsed/>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character" w:customStyle="1" w:styleId="9">
    <w:name w:val="Footer Char"/>
    <w:basedOn w:val="2"/>
    <w:link w:val="5"/>
    <w:semiHidden/>
    <w:uiPriority w:val="99"/>
  </w:style>
  <w:style w:type="character" w:customStyle="1" w:styleId="10">
    <w:name w:val="Balloon Text Char"/>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912</Words>
  <Characters>5203</Characters>
  <Lines>43</Lines>
  <Paragraphs>12</Paragraphs>
  <TotalTime>9</TotalTime>
  <ScaleCrop>false</ScaleCrop>
  <LinksUpToDate>false</LinksUpToDate>
  <CharactersWithSpaces>6103</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2022-07-30T07:01:00Z</dcterms:created>
  <dc:creator>Sir</dc:creator>
  <cp:lastModifiedBy>MADHURI</cp:lastModifiedBy>
  <cp:lastPrinted>2023-10-17T07:54:00Z</cp:lastPrinted>
  <dcterms:modified xsi:type="dcterms:W3CDTF">2023-10-31T04:58:20Z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FAD70067576F44CDA0C488B969731B48_12</vt:lpwstr>
  </property>
</Properties>
</file>